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98" w:rsidRPr="00A22798" w:rsidRDefault="00025923" w:rsidP="004813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 А</w:t>
      </w:r>
      <w:r w:rsidR="00A22798" w:rsidRPr="00A22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Адамовского района</w:t>
      </w:r>
    </w:p>
    <w:p w:rsidR="00F93BBA" w:rsidRPr="00A22798" w:rsidRDefault="00A22798" w:rsidP="00F93B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259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униципальное</w:t>
      </w:r>
      <w:r w:rsidR="00F93BBA" w:rsidRPr="00A22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бюджетное общеобразовательное учреждение «Шильдинская СОШ» </w:t>
      </w:r>
    </w:p>
    <w:p w:rsidR="00F93BBA" w:rsidRPr="00A22798" w:rsidRDefault="00F93BBA" w:rsidP="00F93B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оздоровительный лагерь дневного</w:t>
      </w:r>
    </w:p>
    <w:p w:rsidR="00F93BBA" w:rsidRDefault="00F93BBA" w:rsidP="00F93B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22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пребывания </w:t>
      </w:r>
      <w:r w:rsidRPr="00A227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A22798" w:rsidRPr="00A22798">
        <w:rPr>
          <w:b/>
          <w:sz w:val="28"/>
          <w:szCs w:val="28"/>
          <w:u w:val="single"/>
        </w:rPr>
        <w:t>Надежда</w:t>
      </w:r>
      <w:r w:rsidRPr="00A227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A22798" w:rsidRDefault="00A22798" w:rsidP="00A2279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22798" w:rsidSect="003F6E3E">
          <w:footerReference w:type="default" r:id="rId8"/>
          <w:pgSz w:w="11906" w:h="16838"/>
          <w:pgMar w:top="709" w:right="849" w:bottom="567" w:left="1418" w:header="708" w:footer="708" w:gutter="0"/>
          <w:cols w:space="708"/>
          <w:docGrid w:linePitch="360"/>
        </w:sectPr>
      </w:pPr>
    </w:p>
    <w:p w:rsidR="00A22798" w:rsidRPr="00481387" w:rsidRDefault="00A22798" w:rsidP="00481387">
      <w:pPr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481387" w:rsidRPr="00481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 лагеря п</w:t>
      </w:r>
      <w:r w:rsidRPr="00481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ринята  решением педсовета</w:t>
      </w:r>
    </w:p>
    <w:p w:rsidR="00A22798" w:rsidRPr="00481387" w:rsidRDefault="00A22798" w:rsidP="00481387">
      <w:pPr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    05.2016г.</w:t>
      </w:r>
    </w:p>
    <w:p w:rsidR="00A22798" w:rsidRPr="00481387" w:rsidRDefault="00A22798" w:rsidP="00481387">
      <w:pPr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798" w:rsidRPr="00481387" w:rsidRDefault="00A22798" w:rsidP="0048138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BA" w:rsidRPr="00481387" w:rsidRDefault="00F93BBA" w:rsidP="0048138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BA" w:rsidRPr="00481387" w:rsidRDefault="00F93BBA" w:rsidP="004813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Утверждаю </w:t>
      </w:r>
    </w:p>
    <w:p w:rsidR="00F93BBA" w:rsidRPr="00481387" w:rsidRDefault="00F93BBA" w:rsidP="004813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</w:p>
    <w:p w:rsidR="00F93BBA" w:rsidRPr="00481387" w:rsidRDefault="00F93BBA" w:rsidP="004813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«Шильдинская СОШ»</w:t>
      </w:r>
    </w:p>
    <w:p w:rsidR="00F93BBA" w:rsidRPr="00481387" w:rsidRDefault="00F93BBA" w:rsidP="004813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Утегенова Т.Д.</w:t>
      </w:r>
    </w:p>
    <w:p w:rsidR="00F93BBA" w:rsidRPr="00481387" w:rsidRDefault="00F93BBA" w:rsidP="004813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«__»_________2016 г.</w:t>
      </w:r>
    </w:p>
    <w:p w:rsidR="00A22798" w:rsidRPr="00481387" w:rsidRDefault="00A22798" w:rsidP="0048138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A22798" w:rsidRPr="00481387" w:rsidSect="00A22798">
          <w:type w:val="continuous"/>
          <w:pgSz w:w="11906" w:h="16838"/>
          <w:pgMar w:top="709" w:right="849" w:bottom="567" w:left="1418" w:header="708" w:footer="708" w:gutter="0"/>
          <w:cols w:num="2" w:space="708"/>
          <w:docGrid w:linePitch="360"/>
        </w:sectPr>
      </w:pPr>
    </w:p>
    <w:p w:rsidR="00481387" w:rsidRDefault="00481387" w:rsidP="00F93B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D3591" w:rsidRDefault="004D3591" w:rsidP="00F93B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Дополнительная обще</w:t>
      </w:r>
      <w:r w:rsidR="00F93BBA" w:rsidRPr="005F38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93BBA" w:rsidRPr="005F38D8" w:rsidRDefault="004D3591" w:rsidP="00F93B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общеразвивающая </w:t>
      </w:r>
      <w:r w:rsidR="00F93BBA" w:rsidRPr="005F38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программа</w:t>
      </w:r>
      <w:r w:rsidR="00A22798" w:rsidRPr="005F38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смены </w:t>
      </w:r>
    </w:p>
    <w:p w:rsidR="00F93BBA" w:rsidRPr="00F1305D" w:rsidRDefault="00F93BBA" w:rsidP="00F93B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5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«Зелёная планета»</w:t>
      </w:r>
    </w:p>
    <w:p w:rsidR="005F38D8" w:rsidRDefault="005F38D8" w:rsidP="005F38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естественнонаучная</w:t>
      </w:r>
    </w:p>
    <w:p w:rsidR="00F93BBA" w:rsidRDefault="00F93BBA" w:rsidP="005F38D8">
      <w:pPr>
        <w:spacing w:before="100" w:beforeAutospacing="1" w:after="0" w:line="240" w:lineRule="auto"/>
        <w:jc w:val="center"/>
        <w:rPr>
          <w:sz w:val="28"/>
          <w:szCs w:val="28"/>
        </w:rPr>
      </w:pPr>
      <w:r w:rsidRPr="004813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 детей</w:t>
      </w:r>
      <w:r w:rsidRPr="00481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11-13 </w:t>
      </w:r>
      <w:hyperlink r:id="rId9" w:tgtFrame="_blank" w:history="1">
        <w:r w:rsidRPr="004813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лет</w:t>
        </w:r>
      </w:hyperlink>
    </w:p>
    <w:p w:rsidR="005F38D8" w:rsidRPr="005F38D8" w:rsidRDefault="005F38D8" w:rsidP="005F38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8D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5F38D8">
        <w:rPr>
          <w:rFonts w:ascii="Times New Roman" w:hAnsi="Times New Roman" w:cs="Times New Roman"/>
          <w:b/>
          <w:sz w:val="28"/>
          <w:szCs w:val="28"/>
        </w:rPr>
        <w:t xml:space="preserve"> 21 день.</w:t>
      </w:r>
    </w:p>
    <w:p w:rsidR="00F93BBA" w:rsidRPr="005F38D8" w:rsidRDefault="00F93BBA" w:rsidP="00F93B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239FF" w:rsidRPr="00481387" w:rsidRDefault="00F93BBA" w:rsidP="00F239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F239FF" w:rsidRPr="005F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5F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Разработчик</w:t>
      </w:r>
      <w:r w:rsidRPr="005F3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152C72" w:rsidRPr="005F3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F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Воскресенских</w:t>
      </w:r>
    </w:p>
    <w:p w:rsidR="005F38D8" w:rsidRDefault="00F93BBA" w:rsidP="00F239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Анатольевна</w:t>
      </w:r>
    </w:p>
    <w:p w:rsidR="00F93BBA" w:rsidRPr="00481387" w:rsidRDefault="005F38D8" w:rsidP="00F239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(учитель русского языка)</w:t>
      </w:r>
    </w:p>
    <w:p w:rsidR="00481387" w:rsidRDefault="00481387" w:rsidP="00F93B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1387" w:rsidRPr="00481387" w:rsidRDefault="00F93BBA" w:rsidP="004813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п. Шильда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2016</w:t>
      </w:r>
      <w:r w:rsidRPr="00F13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F93BBA" w:rsidRPr="0006599B" w:rsidRDefault="006177DE" w:rsidP="0006599B">
      <w:pPr>
        <w:spacing w:before="100" w:beforeAutospacing="1"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9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№1 «Комплекс основных характеристик программы»</w:t>
      </w:r>
    </w:p>
    <w:p w:rsidR="00A82E98" w:rsidRPr="0006599B" w:rsidRDefault="00442FE5" w:rsidP="00442F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599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1F682B" w:rsidRPr="0006599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F93BBA" w:rsidRPr="0006599B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записка.</w:t>
      </w:r>
    </w:p>
    <w:p w:rsidR="00A82E98" w:rsidRPr="0006599B" w:rsidRDefault="001F682B" w:rsidP="00442FE5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599B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программы:</w:t>
      </w:r>
      <w:r w:rsidR="00A82E98" w:rsidRPr="000659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F682B" w:rsidRPr="00A82E98" w:rsidRDefault="00A82E98" w:rsidP="00442FE5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A82E98">
        <w:rPr>
          <w:rFonts w:ascii="Times New Roman" w:hAnsi="Times New Roman" w:cs="Times New Roman"/>
          <w:bCs/>
          <w:sz w:val="32"/>
          <w:szCs w:val="32"/>
        </w:rPr>
        <w:t xml:space="preserve">- по содержанию: естественнонаучная. </w:t>
      </w:r>
    </w:p>
    <w:p w:rsidR="00A82E98" w:rsidRPr="00A82E98" w:rsidRDefault="00A82E98" w:rsidP="00442FE5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A82E98">
        <w:rPr>
          <w:rFonts w:ascii="Times New Roman" w:hAnsi="Times New Roman" w:cs="Times New Roman"/>
          <w:bCs/>
          <w:sz w:val="32"/>
          <w:szCs w:val="32"/>
        </w:rPr>
        <w:t>- по функциональному предназначению: досуговая</w:t>
      </w:r>
    </w:p>
    <w:p w:rsidR="00A82E98" w:rsidRPr="00A82E98" w:rsidRDefault="00A82E98" w:rsidP="00442FE5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A82E98">
        <w:rPr>
          <w:rFonts w:ascii="Times New Roman" w:hAnsi="Times New Roman" w:cs="Times New Roman"/>
          <w:bCs/>
          <w:sz w:val="32"/>
          <w:szCs w:val="32"/>
        </w:rPr>
        <w:t>-по форме организации: отрядная</w:t>
      </w:r>
    </w:p>
    <w:p w:rsidR="00A82E98" w:rsidRPr="00A82E98" w:rsidRDefault="00A82E98" w:rsidP="00442FE5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A82E98">
        <w:rPr>
          <w:rFonts w:ascii="Times New Roman" w:hAnsi="Times New Roman" w:cs="Times New Roman"/>
          <w:bCs/>
          <w:sz w:val="32"/>
          <w:szCs w:val="32"/>
        </w:rPr>
        <w:t>- по времени реализации: краткосрочная.</w:t>
      </w:r>
    </w:p>
    <w:p w:rsidR="00A82E98" w:rsidRPr="00F239FF" w:rsidRDefault="00A82E98" w:rsidP="00442FE5">
      <w:pPr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3BBA" w:rsidRPr="00025923" w:rsidRDefault="00A82E98" w:rsidP="00FE613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923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</w:t>
      </w:r>
      <w:r w:rsidR="00F93BBA" w:rsidRPr="0002592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В современных условиях особенно актуальной становится проблема экологического образования и воспитания школьников. Им как будущим жителям нашей планеты, предстоит решение сложных и многоплановых проблем, связанных с охраной природы, от чего зависят условия существования человека. Лагерь дневного пребывания выполняет очень важную миссию по оздоровлению и воспитанию детей, когда многие семьи находятся в сложных экономических и социальных условиях. Кроме этого, лагерь способствует формированию у ребят самоутверждения  личности в коллективе, общения, коммуникативных навыков, приобщение к активному отдыху на природе, доброжелательности, воспитание чувства коллективизма. 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 Обязательным является вовлечение в лагерь ребят из многодетных и малообеспеченных семей, активистов.</w:t>
      </w:r>
    </w:p>
    <w:p w:rsidR="00F93BBA" w:rsidRPr="0022777C" w:rsidRDefault="00A82E98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F93BBA" w:rsidRPr="0022777C">
        <w:rPr>
          <w:rFonts w:ascii="Times New Roman" w:hAnsi="Times New Roman" w:cs="Times New Roman"/>
          <w:sz w:val="28"/>
          <w:szCs w:val="28"/>
        </w:rPr>
        <w:t>а основе элементарных знаний экологического характера формируется экологическая культура.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  Элементарные экологические знания помогают ребёнку осмыслить, что рядом с ним находятся разнообразные животные, растения,  что всё в природе взаимосвязано и что необходимо правильно использовать и охранять природу.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 с малых лет человек должен познавать природу и непременно учиться любить, оберегать, разумно пользоваться, быть действительно созидающей, а не губительной частью мира; умело отдохнуть с пользой на здоровье.</w:t>
      </w:r>
    </w:p>
    <w:p w:rsidR="00A82E98" w:rsidRPr="0022777C" w:rsidRDefault="00F93BBA" w:rsidP="00A82E9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Настоящая программа летнего лагеря пре</w:t>
      </w:r>
      <w:r w:rsidR="00A82E98">
        <w:rPr>
          <w:rFonts w:ascii="Times New Roman" w:hAnsi="Times New Roman" w:cs="Times New Roman"/>
          <w:sz w:val="28"/>
          <w:szCs w:val="28"/>
        </w:rPr>
        <w:t xml:space="preserve">дназначена для воспитания экологической культуры </w:t>
      </w:r>
      <w:r w:rsidRPr="0022777C"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компании. 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Работа экологического лагеря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   Пришкольный лагерь экологического направления “Зелёная планета  ” как раз и поможет неторопливо и бережно ввести ребенка в мир природы, дать ему необходимые знания о ней, пробудить интерес к её явлениям, изменениям, многообразию.</w:t>
      </w:r>
    </w:p>
    <w:p w:rsidR="00A82E98" w:rsidRPr="00D46D9A" w:rsidRDefault="00F93BBA" w:rsidP="00D46D9A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Современные вопросы экологии и охраны окружающей среды рассматриваются на примере краеведческого материала – применительно к </w:t>
      </w:r>
      <w:r w:rsidRPr="00D46D9A">
        <w:rPr>
          <w:rFonts w:ascii="Times New Roman" w:hAnsi="Times New Roman" w:cs="Times New Roman"/>
          <w:sz w:val="28"/>
          <w:szCs w:val="28"/>
        </w:rPr>
        <w:t>нашему городу.</w:t>
      </w:r>
    </w:p>
    <w:p w:rsidR="00442FE5" w:rsidRPr="00025923" w:rsidRDefault="00442FE5" w:rsidP="00D46D9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5923">
        <w:rPr>
          <w:rFonts w:ascii="Times New Roman" w:hAnsi="Times New Roman" w:cs="Times New Roman"/>
          <w:b/>
          <w:sz w:val="28"/>
          <w:szCs w:val="28"/>
          <w:u w:val="single"/>
        </w:rPr>
        <w:t>Адресат программы</w:t>
      </w:r>
    </w:p>
    <w:p w:rsidR="00442FE5" w:rsidRPr="00D46D9A" w:rsidRDefault="00442FE5" w:rsidP="00D46D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6D9A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46D9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Участниками программы являются учащиеся </w:t>
      </w:r>
      <w:r w:rsidR="005556C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Pr="00D46D9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школы муниципального бюджетного общеобразовательного учреждения  МБОУ «Шильдинская СОШ» летний пришкольный лагерь с дневным пребыванием детей.</w:t>
      </w:r>
    </w:p>
    <w:p w:rsidR="00442FE5" w:rsidRPr="00D46D9A" w:rsidRDefault="00442FE5" w:rsidP="00D46D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6D9A">
        <w:rPr>
          <w:rFonts w:ascii="Times New Roman" w:hAnsi="Times New Roman" w:cs="Times New Roman"/>
          <w:sz w:val="28"/>
          <w:szCs w:val="28"/>
        </w:rPr>
        <w:t>Предполагается за одну смену оздоровить 20 детей. Возраст детей от 11  до 13 лет. Планируется, что летний лагерь будут посещать дети из семей с малым достатком, а также дети из неблагополучных семей.</w:t>
      </w:r>
    </w:p>
    <w:p w:rsidR="00442FE5" w:rsidRPr="00025923" w:rsidRDefault="00442FE5" w:rsidP="00D46D9A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2592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Объём программы</w:t>
      </w:r>
    </w:p>
    <w:p w:rsidR="00442FE5" w:rsidRPr="00D46D9A" w:rsidRDefault="00442FE5" w:rsidP="00D46D9A">
      <w:pPr>
        <w:spacing w:after="0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D46D9A">
        <w:rPr>
          <w:rStyle w:val="apple-style-span"/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реализуется в течение 1  лагерной смены Срок пребывания в лагере 21 день. Общ</w:t>
      </w:r>
      <w:r w:rsidR="00D46D9A" w:rsidRPr="00D46D9A">
        <w:rPr>
          <w:rStyle w:val="apple-style-span"/>
          <w:rFonts w:ascii="Times New Roman" w:hAnsi="Times New Roman" w:cs="Times New Roman"/>
          <w:sz w:val="28"/>
          <w:szCs w:val="28"/>
        </w:rPr>
        <w:t>ее количество учебных часов – 9</w:t>
      </w:r>
      <w:r w:rsidRPr="00D46D9A">
        <w:rPr>
          <w:rStyle w:val="apple-style-span"/>
          <w:rFonts w:ascii="Times New Roman" w:hAnsi="Times New Roman" w:cs="Times New Roman"/>
          <w:sz w:val="28"/>
          <w:szCs w:val="28"/>
        </w:rPr>
        <w:t xml:space="preserve"> часов.</w:t>
      </w:r>
    </w:p>
    <w:p w:rsidR="00442FE5" w:rsidRPr="00025923" w:rsidRDefault="00442FE5" w:rsidP="00D46D9A">
      <w:pPr>
        <w:spacing w:after="0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5923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t>Форма и методы обучения</w:t>
      </w:r>
    </w:p>
    <w:p w:rsidR="00442FE5" w:rsidRPr="00D46D9A" w:rsidRDefault="00442FE5" w:rsidP="00D46D9A">
      <w:pPr>
        <w:pStyle w:val="ac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D46D9A">
        <w:rPr>
          <w:rStyle w:val="apple-style-span"/>
          <w:color w:val="000000"/>
          <w:sz w:val="28"/>
          <w:szCs w:val="28"/>
        </w:rPr>
        <w:t>Активным процессом, способствующим запоминанию материала, выработке конкретных умений, развитию мышления и способностей детей являются различные формы и методы обучения.</w:t>
      </w:r>
    </w:p>
    <w:p w:rsidR="00442FE5" w:rsidRPr="00025923" w:rsidRDefault="00442FE5" w:rsidP="00D46D9A">
      <w:pPr>
        <w:pStyle w:val="ac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025923">
        <w:rPr>
          <w:b/>
          <w:bCs/>
          <w:color w:val="000000"/>
          <w:sz w:val="28"/>
          <w:szCs w:val="28"/>
          <w:u w:val="single"/>
        </w:rPr>
        <w:t>Формы организации учебного процесса:</w:t>
      </w:r>
    </w:p>
    <w:p w:rsidR="00442FE5" w:rsidRPr="00D46D9A" w:rsidRDefault="00442FE5" w:rsidP="00D46D9A">
      <w:pPr>
        <w:pStyle w:val="ac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6D9A">
        <w:rPr>
          <w:color w:val="000000"/>
          <w:sz w:val="28"/>
          <w:szCs w:val="28"/>
        </w:rPr>
        <w:t>1. Беседы.</w:t>
      </w:r>
    </w:p>
    <w:p w:rsidR="00442FE5" w:rsidRPr="00D46D9A" w:rsidRDefault="00442FE5" w:rsidP="00D46D9A">
      <w:pPr>
        <w:pStyle w:val="ac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6D9A">
        <w:rPr>
          <w:color w:val="000000"/>
          <w:sz w:val="28"/>
          <w:szCs w:val="28"/>
        </w:rPr>
        <w:t>2. Практикум.</w:t>
      </w:r>
    </w:p>
    <w:p w:rsidR="00442FE5" w:rsidRPr="00D46D9A" w:rsidRDefault="00442FE5" w:rsidP="00D46D9A">
      <w:pPr>
        <w:pStyle w:val="ac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6D9A">
        <w:rPr>
          <w:color w:val="000000"/>
          <w:sz w:val="28"/>
          <w:szCs w:val="28"/>
        </w:rPr>
        <w:t>3. Творческий отчет.</w:t>
      </w:r>
    </w:p>
    <w:p w:rsidR="00442FE5" w:rsidRPr="00D46D9A" w:rsidRDefault="00442FE5" w:rsidP="00D46D9A">
      <w:pPr>
        <w:pStyle w:val="ac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6D9A">
        <w:rPr>
          <w:color w:val="000000"/>
          <w:sz w:val="28"/>
          <w:szCs w:val="28"/>
        </w:rPr>
        <w:t>4. Доклад, выступление.</w:t>
      </w:r>
    </w:p>
    <w:p w:rsidR="00442FE5" w:rsidRPr="00D46D9A" w:rsidRDefault="00442FE5" w:rsidP="00D46D9A">
      <w:pPr>
        <w:pStyle w:val="ac"/>
        <w:spacing w:before="0" w:beforeAutospacing="0" w:after="0" w:afterAutospacing="0" w:line="276" w:lineRule="auto"/>
        <w:rPr>
          <w:rStyle w:val="apple-style-span"/>
          <w:color w:val="000000"/>
          <w:sz w:val="28"/>
          <w:szCs w:val="28"/>
        </w:rPr>
      </w:pPr>
      <w:r w:rsidRPr="00D46D9A">
        <w:rPr>
          <w:color w:val="000000"/>
          <w:sz w:val="28"/>
          <w:szCs w:val="28"/>
        </w:rPr>
        <w:t>5. Консультации ( индивидуальные, групповые, коллективные).</w:t>
      </w:r>
    </w:p>
    <w:tbl>
      <w:tblPr>
        <w:tblpPr w:leftFromText="180" w:rightFromText="180" w:vertAnchor="text" w:horzAnchor="margin" w:tblpY="104"/>
        <w:tblW w:w="9715" w:type="dxa"/>
        <w:tblCellMar>
          <w:left w:w="0" w:type="dxa"/>
          <w:right w:w="0" w:type="dxa"/>
        </w:tblCellMar>
        <w:tblLook w:val="04A0"/>
      </w:tblPr>
      <w:tblGrid>
        <w:gridCol w:w="3164"/>
        <w:gridCol w:w="3155"/>
        <w:gridCol w:w="3396"/>
      </w:tblGrid>
      <w:tr w:rsidR="00442FE5" w:rsidRPr="00D46D9A" w:rsidTr="005556CB">
        <w:trPr>
          <w:trHeight w:val="337"/>
        </w:trPr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2FE5" w:rsidRPr="00D46D9A" w:rsidRDefault="00442FE5" w:rsidP="00D46D9A">
            <w:pPr>
              <w:spacing w:after="0"/>
              <w:ind w:firstLine="9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</w:tr>
      <w:tr w:rsidR="00442FE5" w:rsidRPr="00D46D9A" w:rsidTr="005556CB">
        <w:trPr>
          <w:trHeight w:val="337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Массовые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</w:tc>
      </w:tr>
      <w:tr w:rsidR="00442FE5" w:rsidRPr="00D46D9A" w:rsidTr="005556CB">
        <w:trPr>
          <w:trHeight w:val="2271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Праздники</w:t>
            </w:r>
          </w:p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КТД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Отрядные огоньки</w:t>
            </w:r>
          </w:p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КТД</w:t>
            </w:r>
          </w:p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Спортивно-оздоровительные процедуры</w:t>
            </w:r>
          </w:p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кружков 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2FE5" w:rsidRPr="00D46D9A" w:rsidRDefault="00442FE5" w:rsidP="00D46D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6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беседы, тренинги</w:t>
            </w:r>
          </w:p>
        </w:tc>
      </w:tr>
    </w:tbl>
    <w:p w:rsidR="00442FE5" w:rsidRPr="00D46D9A" w:rsidRDefault="00442FE5" w:rsidP="00D46D9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2FE5" w:rsidRPr="00637847" w:rsidRDefault="00637847" w:rsidP="00D46D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освоения </w:t>
      </w:r>
      <w:r w:rsidR="00442FE5" w:rsidRPr="006378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="00442FE5" w:rsidRPr="0063784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42FE5" w:rsidRPr="00D46D9A" w:rsidRDefault="00442FE5" w:rsidP="00D4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D9A">
        <w:rPr>
          <w:rFonts w:ascii="Times New Roman" w:hAnsi="Times New Roman" w:cs="Times New Roman"/>
          <w:sz w:val="28"/>
          <w:szCs w:val="28"/>
        </w:rPr>
        <w:t>- с 6 июня по 30 июня 2016 года</w:t>
      </w:r>
    </w:p>
    <w:p w:rsidR="00442FE5" w:rsidRPr="00D46D9A" w:rsidRDefault="00442FE5" w:rsidP="00D46D9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46D9A">
        <w:rPr>
          <w:rFonts w:ascii="Times New Roman" w:hAnsi="Times New Roman" w:cs="Times New Roman"/>
          <w:sz w:val="28"/>
          <w:szCs w:val="28"/>
        </w:rPr>
        <w:t>-  лагерная смена  - 21 день.</w:t>
      </w:r>
    </w:p>
    <w:p w:rsidR="00442FE5" w:rsidRPr="00D46D9A" w:rsidRDefault="00442FE5" w:rsidP="00D4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D9A">
        <w:rPr>
          <w:rFonts w:ascii="Times New Roman" w:hAnsi="Times New Roman" w:cs="Times New Roman"/>
          <w:b/>
          <w:sz w:val="28"/>
          <w:szCs w:val="28"/>
        </w:rPr>
        <w:t xml:space="preserve">  Количество детей в  смене:</w:t>
      </w:r>
      <w:r w:rsidRPr="00D46D9A">
        <w:rPr>
          <w:rFonts w:ascii="Times New Roman" w:hAnsi="Times New Roman" w:cs="Times New Roman"/>
          <w:sz w:val="28"/>
          <w:szCs w:val="28"/>
        </w:rPr>
        <w:t xml:space="preserve">  20 чел.</w:t>
      </w:r>
    </w:p>
    <w:p w:rsidR="00442FE5" w:rsidRPr="00D46D9A" w:rsidRDefault="00442FE5" w:rsidP="00D46D9A">
      <w:pPr>
        <w:pStyle w:val="ac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42FE5" w:rsidRPr="00637847" w:rsidRDefault="00442FE5" w:rsidP="00D46D9A">
      <w:pPr>
        <w:spacing w:after="0"/>
        <w:jc w:val="both"/>
        <w:rPr>
          <w:rFonts w:ascii="Times New Roman" w:hAnsi="Times New Roman" w:cs="Times New Roman"/>
          <w:bCs/>
          <w:i/>
          <w:color w:val="000000"/>
          <w:spacing w:val="6"/>
          <w:sz w:val="28"/>
          <w:szCs w:val="28"/>
          <w:u w:val="single"/>
          <w:shd w:val="clear" w:color="auto" w:fill="FFFFFF"/>
        </w:rPr>
      </w:pPr>
      <w:r w:rsidRPr="00637847">
        <w:rPr>
          <w:rStyle w:val="0pt"/>
          <w:rFonts w:eastAsiaTheme="minorHAnsi"/>
          <w:sz w:val="28"/>
          <w:szCs w:val="28"/>
          <w:u w:val="single"/>
        </w:rPr>
        <w:t>Особенности  организации образовательного процесса</w:t>
      </w:r>
    </w:p>
    <w:p w:rsidR="00442FE5" w:rsidRPr="00D46D9A" w:rsidRDefault="00442FE5" w:rsidP="00D46D9A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46D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Кружковая деятельность</w:t>
      </w:r>
    </w:p>
    <w:p w:rsidR="00442FE5" w:rsidRPr="00D46D9A" w:rsidRDefault="00442FE5" w:rsidP="00D46D9A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46D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Важным направлением в </w:t>
      </w:r>
      <w:r w:rsidRPr="00D46D9A">
        <w:rPr>
          <w:rStyle w:val="0pt"/>
          <w:rFonts w:eastAsiaTheme="minorHAnsi"/>
          <w:sz w:val="28"/>
          <w:szCs w:val="28"/>
        </w:rPr>
        <w:t>организации образовательного процесса и</w:t>
      </w:r>
      <w:r w:rsidR="00D46D9A" w:rsidRPr="00D46D9A">
        <w:rPr>
          <w:rStyle w:val="0pt"/>
          <w:rFonts w:eastAsiaTheme="minorHAnsi"/>
          <w:sz w:val="28"/>
          <w:szCs w:val="28"/>
        </w:rPr>
        <w:t xml:space="preserve"> </w:t>
      </w:r>
      <w:r w:rsidRPr="00D46D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воспитательной работы в лагере является кружковая деятельность, объединяющая детей </w:t>
      </w:r>
      <w:r w:rsidR="00D46D9A" w:rsidRPr="00D46D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одного возраста </w:t>
      </w:r>
      <w:r w:rsidRPr="00D46D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малые группы</w:t>
      </w:r>
      <w:r w:rsidR="00D46D9A" w:rsidRPr="00D46D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интересам </w:t>
      </w:r>
      <w:r w:rsidRPr="00D46D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Организация кружковой деятельности лагеря носит вариативный характер, для функционирования которых имеется обеспеченность педагогическими кадрами.</w:t>
      </w:r>
    </w:p>
    <w:p w:rsidR="00442FE5" w:rsidRPr="00D46D9A" w:rsidRDefault="00442FE5" w:rsidP="00D46D9A">
      <w:pPr>
        <w:spacing w:after="134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46D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расширение кругозора, развитие познавательных интересов и творческих способностей детей.</w:t>
      </w:r>
    </w:p>
    <w:p w:rsidR="00442FE5" w:rsidRPr="00637847" w:rsidRDefault="00442FE5" w:rsidP="00D46D9A">
      <w:pPr>
        <w:spacing w:after="0"/>
        <w:jc w:val="both"/>
        <w:rPr>
          <w:rStyle w:val="0pt"/>
          <w:rFonts w:eastAsiaTheme="minorHAnsi"/>
          <w:i/>
          <w:sz w:val="28"/>
          <w:szCs w:val="28"/>
          <w:u w:val="single"/>
        </w:rPr>
      </w:pPr>
      <w:r w:rsidRPr="00637847">
        <w:rPr>
          <w:rStyle w:val="0pt"/>
          <w:rFonts w:eastAsiaTheme="minorHAnsi"/>
          <w:sz w:val="28"/>
          <w:szCs w:val="28"/>
          <w:u w:val="single"/>
        </w:rPr>
        <w:t>Режим  занятий</w:t>
      </w:r>
    </w:p>
    <w:tbl>
      <w:tblPr>
        <w:tblStyle w:val="a5"/>
        <w:tblW w:w="0" w:type="auto"/>
        <w:tblLook w:val="04A0"/>
      </w:tblPr>
      <w:tblGrid>
        <w:gridCol w:w="1054"/>
        <w:gridCol w:w="4157"/>
        <w:gridCol w:w="1745"/>
        <w:gridCol w:w="2899"/>
      </w:tblGrid>
      <w:tr w:rsidR="00442FE5" w:rsidRPr="00D46D9A" w:rsidTr="005556CB">
        <w:tc>
          <w:tcPr>
            <w:tcW w:w="1054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№п.п.</w:t>
            </w:r>
          </w:p>
        </w:tc>
        <w:tc>
          <w:tcPr>
            <w:tcW w:w="4157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Направленность объединения</w:t>
            </w:r>
          </w:p>
        </w:tc>
        <w:tc>
          <w:tcPr>
            <w:tcW w:w="1745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Число занятий в неделю</w:t>
            </w:r>
          </w:p>
        </w:tc>
        <w:tc>
          <w:tcPr>
            <w:tcW w:w="2899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Продолжительность занятия в день</w:t>
            </w:r>
          </w:p>
        </w:tc>
      </w:tr>
      <w:tr w:rsidR="00442FE5" w:rsidRPr="00D46D9A" w:rsidTr="005556CB">
        <w:tc>
          <w:tcPr>
            <w:tcW w:w="1054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7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Художественная</w:t>
            </w:r>
          </w:p>
        </w:tc>
        <w:tc>
          <w:tcPr>
            <w:tcW w:w="1745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99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45 мин</w:t>
            </w:r>
          </w:p>
        </w:tc>
      </w:tr>
      <w:tr w:rsidR="00442FE5" w:rsidRPr="00D46D9A" w:rsidTr="005556CB">
        <w:tc>
          <w:tcPr>
            <w:tcW w:w="1054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7" w:type="dxa"/>
          </w:tcPr>
          <w:p w:rsidR="00442FE5" w:rsidRPr="00D46D9A" w:rsidRDefault="00D46D9A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Естественнонаучная </w:t>
            </w:r>
          </w:p>
        </w:tc>
        <w:tc>
          <w:tcPr>
            <w:tcW w:w="1745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99" w:type="dxa"/>
          </w:tcPr>
          <w:p w:rsidR="00442FE5" w:rsidRPr="00D46D9A" w:rsidRDefault="00442FE5" w:rsidP="00D46D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D46D9A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45 мин</w:t>
            </w:r>
          </w:p>
        </w:tc>
      </w:tr>
    </w:tbl>
    <w:p w:rsidR="00A82E98" w:rsidRDefault="00A82E98" w:rsidP="006177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77DE" w:rsidRPr="00F239FF" w:rsidRDefault="006177DE" w:rsidP="0063784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1.2. </w:t>
      </w:r>
      <w:r w:rsidRPr="00F239FF">
        <w:rPr>
          <w:rFonts w:ascii="Times New Roman" w:hAnsi="Times New Roman" w:cs="Times New Roman"/>
          <w:b/>
          <w:sz w:val="32"/>
          <w:szCs w:val="32"/>
        </w:rPr>
        <w:t>Цель программы</w:t>
      </w:r>
    </w:p>
    <w:p w:rsidR="006177DE" w:rsidRPr="0022777C" w:rsidRDefault="006177DE" w:rsidP="006177DE">
      <w:pPr>
        <w:spacing w:line="36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77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777C">
        <w:rPr>
          <w:rFonts w:ascii="Times New Roman" w:hAnsi="Times New Roman" w:cs="Times New Roman"/>
          <w:sz w:val="28"/>
          <w:szCs w:val="28"/>
        </w:rPr>
        <w:t>Создание  условий для полноценного отдыха, оздоровления детей в летний период времени, формирование базового уровня  экологической культуры и творческой личности с повышенной мотивацией к получению знаний и бережного отношения к природе.</w:t>
      </w:r>
    </w:p>
    <w:p w:rsidR="006177DE" w:rsidRPr="006177DE" w:rsidRDefault="006177DE" w:rsidP="006378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программы:</w:t>
      </w:r>
    </w:p>
    <w:p w:rsidR="006177DE" w:rsidRPr="0022777C" w:rsidRDefault="006177DE" w:rsidP="0006599B">
      <w:pPr>
        <w:numPr>
          <w:ilvl w:val="0"/>
          <w:numId w:val="3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комплекс</w:t>
      </w:r>
      <w:r w:rsidRPr="0022777C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>х экологических знаний</w:t>
      </w:r>
    </w:p>
    <w:p w:rsidR="006177DE" w:rsidRPr="0022777C" w:rsidRDefault="006177DE" w:rsidP="0006599B">
      <w:pPr>
        <w:numPr>
          <w:ilvl w:val="0"/>
          <w:numId w:val="3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Воспитать ответственное отношение</w:t>
      </w:r>
      <w:r w:rsidRPr="0022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22777C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>жающей природной среде, активную гражданскую позицию</w:t>
      </w:r>
      <w:r w:rsidRPr="0022777C">
        <w:rPr>
          <w:rFonts w:ascii="Times New Roman" w:hAnsi="Times New Roman" w:cs="Times New Roman"/>
          <w:sz w:val="28"/>
          <w:szCs w:val="28"/>
        </w:rPr>
        <w:t xml:space="preserve"> в вопросах охраны окружающей среды и природопользования.</w:t>
      </w:r>
    </w:p>
    <w:p w:rsidR="006177DE" w:rsidRPr="0006599B" w:rsidRDefault="006177DE" w:rsidP="0006599B">
      <w:pPr>
        <w:pStyle w:val="a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99B">
        <w:rPr>
          <w:rFonts w:ascii="Times New Roman" w:hAnsi="Times New Roman" w:cs="Times New Roman"/>
          <w:sz w:val="28"/>
          <w:szCs w:val="28"/>
        </w:rPr>
        <w:t xml:space="preserve">Способствовать приобретению новых знаний в процессе наблюдений в природе </w:t>
      </w:r>
    </w:p>
    <w:p w:rsidR="006177DE" w:rsidRPr="0006599B" w:rsidRDefault="006177DE" w:rsidP="0006599B">
      <w:pPr>
        <w:pStyle w:val="a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99B">
        <w:rPr>
          <w:rFonts w:ascii="Times New Roman" w:hAnsi="Times New Roman" w:cs="Times New Roman"/>
          <w:sz w:val="28"/>
          <w:szCs w:val="28"/>
        </w:rPr>
        <w:t xml:space="preserve">Развивать коммуникативные и творческие способности учащихся. </w:t>
      </w:r>
    </w:p>
    <w:p w:rsidR="006177DE" w:rsidRPr="00637847" w:rsidRDefault="006177DE" w:rsidP="006378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7847">
        <w:rPr>
          <w:rFonts w:ascii="Times New Roman" w:hAnsi="Times New Roman" w:cs="Times New Roman"/>
          <w:b/>
          <w:sz w:val="32"/>
          <w:szCs w:val="32"/>
          <w:u w:val="single"/>
        </w:rPr>
        <w:t>1.3.</w:t>
      </w:r>
      <w:r w:rsidR="0006599B" w:rsidRPr="0063784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Содержание программы.</w:t>
      </w:r>
    </w:p>
    <w:p w:rsidR="0076395C" w:rsidRPr="00637847" w:rsidRDefault="0076395C" w:rsidP="006177D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847">
        <w:rPr>
          <w:rFonts w:ascii="Times New Roman" w:hAnsi="Times New Roman" w:cs="Times New Roman"/>
          <w:b/>
          <w:sz w:val="28"/>
          <w:szCs w:val="28"/>
          <w:u w:val="single"/>
        </w:rPr>
        <w:t>Обязательный компонент общеразвивающей  программы:</w:t>
      </w:r>
    </w:p>
    <w:p w:rsidR="006E474D" w:rsidRPr="00637847" w:rsidRDefault="006177DE" w:rsidP="001508B3">
      <w:pPr>
        <w:ind w:right="-28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378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08B3" w:rsidRPr="00637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Учебно-тематический план « Школа юного эколога»</w:t>
      </w:r>
    </w:p>
    <w:tbl>
      <w:tblPr>
        <w:tblStyle w:val="a5"/>
        <w:tblW w:w="4430" w:type="pct"/>
        <w:tblLook w:val="04A0"/>
      </w:tblPr>
      <w:tblGrid>
        <w:gridCol w:w="500"/>
        <w:gridCol w:w="3135"/>
        <w:gridCol w:w="1105"/>
        <w:gridCol w:w="2047"/>
        <w:gridCol w:w="1945"/>
      </w:tblGrid>
      <w:tr w:rsidR="001508B3" w:rsidRPr="00466CF3" w:rsidTr="005556CB">
        <w:tc>
          <w:tcPr>
            <w:tcW w:w="286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5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633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72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114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1508B3" w:rsidRPr="00466CF3" w:rsidTr="005556CB">
        <w:tc>
          <w:tcPr>
            <w:tcW w:w="286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Знакомство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природой родного края</w:t>
            </w:r>
          </w:p>
        </w:tc>
        <w:tc>
          <w:tcPr>
            <w:tcW w:w="633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466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до 45 мин)</w:t>
            </w:r>
          </w:p>
        </w:tc>
        <w:tc>
          <w:tcPr>
            <w:tcW w:w="1172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508B3" w:rsidRPr="00466CF3" w:rsidTr="005556CB">
        <w:tc>
          <w:tcPr>
            <w:tcW w:w="286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5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Красная книга Оренбургской области</w:t>
            </w:r>
          </w:p>
        </w:tc>
        <w:tc>
          <w:tcPr>
            <w:tcW w:w="633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508B3" w:rsidRPr="00466CF3" w:rsidTr="005556CB">
        <w:tc>
          <w:tcPr>
            <w:tcW w:w="286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5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Животные </w:t>
            </w:r>
          </w:p>
        </w:tc>
        <w:tc>
          <w:tcPr>
            <w:tcW w:w="633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508B3" w:rsidRPr="00466CF3" w:rsidTr="005556CB">
        <w:tc>
          <w:tcPr>
            <w:tcW w:w="286" w:type="pct"/>
          </w:tcPr>
          <w:p w:rsidR="001508B3" w:rsidRPr="00466CF3" w:rsidRDefault="001508B3" w:rsidP="005556CB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5" w:type="pct"/>
          </w:tcPr>
          <w:p w:rsidR="001508B3" w:rsidRPr="00466CF3" w:rsidRDefault="001508B3" w:rsidP="005556CB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Птицы</w:t>
            </w:r>
          </w:p>
        </w:tc>
        <w:tc>
          <w:tcPr>
            <w:tcW w:w="633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508B3" w:rsidRPr="00466CF3" w:rsidTr="005556CB">
        <w:tc>
          <w:tcPr>
            <w:tcW w:w="286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5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Растения </w:t>
            </w:r>
          </w:p>
        </w:tc>
        <w:tc>
          <w:tcPr>
            <w:tcW w:w="633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508B3" w:rsidRPr="00466CF3" w:rsidTr="005556CB">
        <w:tc>
          <w:tcPr>
            <w:tcW w:w="286" w:type="pct"/>
          </w:tcPr>
          <w:p w:rsidR="001508B3" w:rsidRPr="00466CF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pct"/>
          </w:tcPr>
          <w:p w:rsidR="001508B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33" w:type="pct"/>
          </w:tcPr>
          <w:p w:rsidR="001508B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2" w:type="pct"/>
          </w:tcPr>
          <w:p w:rsidR="001508B3" w:rsidRPr="00466CF3" w:rsidRDefault="001508B3" w:rsidP="005556C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</w:tcPr>
          <w:p w:rsidR="001508B3" w:rsidRDefault="001508B3" w:rsidP="005556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82E98" w:rsidRDefault="00A82E98" w:rsidP="006E474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95C" w:rsidRPr="00637847" w:rsidRDefault="0076395C" w:rsidP="006E474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847">
        <w:rPr>
          <w:rFonts w:ascii="Times New Roman" w:hAnsi="Times New Roman" w:cs="Times New Roman"/>
          <w:b/>
          <w:sz w:val="28"/>
          <w:szCs w:val="28"/>
          <w:u w:val="single"/>
        </w:rPr>
        <w:t>Вариативный</w:t>
      </w:r>
      <w:r w:rsidRPr="006378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7847">
        <w:rPr>
          <w:rFonts w:ascii="Times New Roman" w:hAnsi="Times New Roman" w:cs="Times New Roman"/>
          <w:b/>
          <w:sz w:val="28"/>
          <w:szCs w:val="28"/>
          <w:u w:val="single"/>
        </w:rPr>
        <w:t>компонент общеразвивающей  программы:</w:t>
      </w:r>
    </w:p>
    <w:p w:rsidR="0076395C" w:rsidRPr="00637847" w:rsidRDefault="0076395C" w:rsidP="0076395C">
      <w:pPr>
        <w:shd w:val="clear" w:color="auto" w:fill="FFFFFF" w:themeFill="background1"/>
        <w:spacing w:before="213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7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Учебно-тематический план кружка «Киномания»</w:t>
      </w:r>
      <w:r w:rsidRPr="006378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97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BD8"/>
        <w:tblLook w:val="04A0"/>
      </w:tblPr>
      <w:tblGrid>
        <w:gridCol w:w="460"/>
        <w:gridCol w:w="5878"/>
        <w:gridCol w:w="1034"/>
        <w:gridCol w:w="1179"/>
        <w:gridCol w:w="1192"/>
      </w:tblGrid>
      <w:tr w:rsidR="0076395C" w:rsidRPr="008B013C" w:rsidTr="00025923">
        <w:trPr>
          <w:trHeight w:val="9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Наименование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6395C" w:rsidRPr="008B013C" w:rsidTr="0076395C">
        <w:trPr>
          <w:trHeight w:val="163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Литературный библиоринг «Сундук с загадками»    (Г. Х. Андерсен), отечественные мультфильмы по сказкам Андерсена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95C" w:rsidRPr="008B013C" w:rsidTr="007639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«Ты в ответе за тех, кого </w:t>
            </w:r>
            <w:r w:rsidRPr="0002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приручил»    (Г. Троепольский), к/ф «Белый Бим Черное ухо»         (45 лет книге) 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5923" w:rsidRPr="00025923" w:rsidRDefault="00025923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5C" w:rsidRPr="00025923" w:rsidRDefault="00025923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95C" w:rsidRPr="008B013C" w:rsidTr="007639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Обсуждение «Мы в город Изумрудный идем дорогой трудной» (А. Волков), м/ф «Волшебник Изумрудного города»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395C" w:rsidRPr="00025923" w:rsidRDefault="00025923" w:rsidP="00025923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95C" w:rsidRPr="008B013C" w:rsidTr="007639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Литературное ассорти «Чтение для сердца и разума»: к Международному дню детской книги (2 апреля) с использованием видеоигры</w:t>
            </w:r>
            <w:r w:rsidRPr="000259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«Кино Угадай-ка»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395C" w:rsidRPr="00025923" w:rsidRDefault="00025923" w:rsidP="00025923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95C" w:rsidRPr="008B013C" w:rsidTr="007639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«Все про Электроника»    (Е. Велтистов), к/ф «Приключения Электроника»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395C" w:rsidRPr="00025923" w:rsidRDefault="00025923" w:rsidP="00025923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95C" w:rsidRPr="008B013C" w:rsidTr="007639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Обсуждение «Учитесь творить добро»                      (В. Железников), к/ф «Чучело»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395C" w:rsidRPr="00025923" w:rsidRDefault="00025923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025923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95C" w:rsidRPr="008B013C" w:rsidTr="007639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Литературная игра «За горами, за лесами»               (П. Ершов), м/ф «Конек-Горбунок»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395C" w:rsidRPr="00025923" w:rsidRDefault="00025923" w:rsidP="00025923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95C" w:rsidRPr="008B013C" w:rsidTr="00025923">
        <w:trPr>
          <w:trHeight w:val="121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Обсуждение «Счастье – это когда тебя понимают»  (В. Крапивин), к/ф «Колыбельная для брата»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395C" w:rsidRPr="00025923" w:rsidRDefault="00025923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95C" w:rsidRPr="00025923" w:rsidRDefault="0076395C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923" w:rsidRPr="008B013C" w:rsidTr="00025923">
        <w:trPr>
          <w:trHeight w:val="5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</w:tcPr>
          <w:p w:rsidR="00025923" w:rsidRPr="00025923" w:rsidRDefault="00025923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</w:tcPr>
          <w:p w:rsidR="00025923" w:rsidRPr="00025923" w:rsidRDefault="00025923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итого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5923" w:rsidRPr="00025923" w:rsidRDefault="00025923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9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</w:tcPr>
          <w:p w:rsidR="00025923" w:rsidRPr="00025923" w:rsidRDefault="00025923" w:rsidP="0002592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23" w:rsidRPr="00025923" w:rsidRDefault="00025923" w:rsidP="0002592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395C" w:rsidRPr="00637847" w:rsidRDefault="0076395C" w:rsidP="006E474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06599B" w:rsidRPr="00637847" w:rsidRDefault="0006599B" w:rsidP="0006599B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637847">
        <w:rPr>
          <w:rFonts w:ascii="Times New Roman" w:hAnsi="Times New Roman"/>
          <w:b/>
          <w:sz w:val="32"/>
          <w:szCs w:val="32"/>
          <w:u w:val="single"/>
        </w:rPr>
        <w:t>1.4 Планируемые результаты</w:t>
      </w:r>
    </w:p>
    <w:p w:rsidR="0006599B" w:rsidRPr="00DC598A" w:rsidRDefault="0006599B" w:rsidP="0006599B">
      <w:pPr>
        <w:pStyle w:val="a4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C598A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06599B" w:rsidRDefault="0006599B" w:rsidP="0006599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>Развитие коммуникативных способностей и толерантности.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0280D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06599B" w:rsidRDefault="0006599B" w:rsidP="0006599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>Личностный рост участников смены.</w:t>
      </w:r>
    </w:p>
    <w:p w:rsidR="0006599B" w:rsidRPr="0070280D" w:rsidRDefault="0006599B" w:rsidP="0006599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>Укрепление связей между разновозрастными группами детей</w:t>
      </w:r>
    </w:p>
    <w:p w:rsidR="0006599B" w:rsidRPr="00DC598A" w:rsidRDefault="0006599B" w:rsidP="0006599B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C598A">
        <w:rPr>
          <w:rFonts w:ascii="Times New Roman" w:hAnsi="Times New Roman"/>
          <w:b/>
          <w:sz w:val="28"/>
          <w:szCs w:val="28"/>
        </w:rPr>
        <w:t>Метапредметные :</w:t>
      </w:r>
    </w:p>
    <w:p w:rsidR="0006599B" w:rsidRDefault="0006599B" w:rsidP="0006599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</w:t>
      </w:r>
      <w:r w:rsidRPr="0070280D">
        <w:rPr>
          <w:rFonts w:ascii="Times New Roman" w:hAnsi="Times New Roman"/>
          <w:sz w:val="28"/>
          <w:szCs w:val="28"/>
        </w:rPr>
        <w:lastRenderedPageBreak/>
        <w:t>знаний, развитие творческих способностей, детской самостояте</w:t>
      </w:r>
      <w:r>
        <w:rPr>
          <w:rFonts w:ascii="Times New Roman" w:hAnsi="Times New Roman"/>
          <w:sz w:val="28"/>
          <w:szCs w:val="28"/>
        </w:rPr>
        <w:t>льности и самодеятельности</w:t>
      </w:r>
    </w:p>
    <w:p w:rsidR="0006599B" w:rsidRPr="0070280D" w:rsidRDefault="0006599B" w:rsidP="0006599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>Общее оздоровление воспитанников, укрепление их здоровья.</w:t>
      </w:r>
    </w:p>
    <w:p w:rsidR="0006599B" w:rsidRPr="0070280D" w:rsidRDefault="0006599B" w:rsidP="0006599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06599B" w:rsidRDefault="0006599B" w:rsidP="0006599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</w:t>
      </w:r>
    </w:p>
    <w:p w:rsidR="0006599B" w:rsidRDefault="0006599B" w:rsidP="00170293">
      <w:pPr>
        <w:pStyle w:val="a4"/>
        <w:tabs>
          <w:tab w:val="left" w:pos="6195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C598A">
        <w:rPr>
          <w:rFonts w:ascii="Times New Roman" w:hAnsi="Times New Roman"/>
          <w:b/>
          <w:sz w:val="28"/>
          <w:szCs w:val="28"/>
        </w:rPr>
        <w:t>Предметные</w:t>
      </w:r>
      <w:r w:rsidR="00170293">
        <w:rPr>
          <w:rFonts w:ascii="Times New Roman" w:hAnsi="Times New Roman"/>
          <w:b/>
          <w:sz w:val="28"/>
          <w:szCs w:val="28"/>
        </w:rPr>
        <w:tab/>
      </w:r>
    </w:p>
    <w:p w:rsidR="00170293" w:rsidRDefault="00170293" w:rsidP="00170293">
      <w:pPr>
        <w:pStyle w:val="a4"/>
        <w:tabs>
          <w:tab w:val="left" w:pos="6195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06599B" w:rsidRPr="0070280D" w:rsidRDefault="0006599B" w:rsidP="0006599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>Приобретение новых знаний и умени</w:t>
      </w:r>
      <w:r w:rsidR="006E474D">
        <w:rPr>
          <w:rFonts w:ascii="Times New Roman" w:hAnsi="Times New Roman"/>
          <w:sz w:val="28"/>
          <w:szCs w:val="28"/>
        </w:rPr>
        <w:t>й в результате занятий  по экологии</w:t>
      </w:r>
    </w:p>
    <w:p w:rsidR="0006599B" w:rsidRDefault="0006599B" w:rsidP="0006599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80D">
        <w:rPr>
          <w:rFonts w:ascii="Times New Roman" w:hAnsi="Times New Roman"/>
          <w:sz w:val="28"/>
          <w:szCs w:val="28"/>
        </w:rPr>
        <w:t>Расширение кругозора детей.</w:t>
      </w:r>
    </w:p>
    <w:p w:rsidR="006E474D" w:rsidRDefault="006E474D" w:rsidP="00FE6138">
      <w:pPr>
        <w:spacing w:line="360" w:lineRule="auto"/>
        <w:ind w:left="142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2E98" w:rsidRDefault="006E474D" w:rsidP="00FE6138">
      <w:pPr>
        <w:spacing w:line="360" w:lineRule="auto"/>
        <w:ind w:left="142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№2.«Комплекс организационно-педагогических условий»</w:t>
      </w:r>
    </w:p>
    <w:p w:rsidR="00170293" w:rsidRPr="00637847" w:rsidRDefault="00170293" w:rsidP="00FE6138">
      <w:pPr>
        <w:spacing w:line="36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847">
        <w:rPr>
          <w:rFonts w:ascii="Times New Roman" w:hAnsi="Times New Roman" w:cs="Times New Roman"/>
          <w:b/>
          <w:sz w:val="28"/>
          <w:szCs w:val="28"/>
          <w:u w:val="single"/>
        </w:rPr>
        <w:t>2.1. Календарно-учебный график</w:t>
      </w:r>
    </w:p>
    <w:p w:rsidR="00170293" w:rsidRPr="00CE586F" w:rsidRDefault="00170293" w:rsidP="00170293">
      <w:pPr>
        <w:pStyle w:val="Standard"/>
        <w:spacing w:before="120" w:after="120" w:line="386" w:lineRule="atLeast"/>
        <w:ind w:firstLine="907"/>
        <w:jc w:val="both"/>
        <w:rPr>
          <w:rFonts w:ascii="Times New Roman" w:hAnsi="Times New Roman" w:cs="Times New Roman"/>
        </w:rPr>
      </w:pPr>
      <w:r w:rsidRPr="00CE586F">
        <w:rPr>
          <w:rStyle w:val="apple-style-span"/>
          <w:rFonts w:ascii="Times New Roman" w:hAnsi="Times New Roman" w:cs="Times New Roman"/>
          <w:b/>
          <w:bCs/>
          <w:color w:val="000000"/>
          <w:sz w:val="30"/>
          <w:szCs w:val="32"/>
        </w:rPr>
        <w:t>Характеристика основных периодов смены.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499"/>
        <w:gridCol w:w="1071"/>
        <w:gridCol w:w="5400"/>
      </w:tblGrid>
      <w:tr w:rsidR="00170293" w:rsidRPr="00C548F6" w:rsidTr="005556CB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№ п\п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Этап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Кол-во дней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Задача этапа</w:t>
            </w:r>
          </w:p>
        </w:tc>
      </w:tr>
      <w:tr w:rsidR="00170293" w:rsidRPr="00525397" w:rsidTr="005556C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both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Организационный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170293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ня</w:t>
            </w:r>
          </w:p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6.06 по7.06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170293">
            <w:pPr>
              <w:pStyle w:val="TableContents"/>
              <w:jc w:val="both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 xml:space="preserve">Определение сюжета смены, основной задумки, оформление лагеря согласно тематики. Распределение </w:t>
            </w:r>
            <w:r>
              <w:rPr>
                <w:rFonts w:ascii="Times New Roman" w:hAnsi="Times New Roman"/>
                <w:sz w:val="28"/>
              </w:rPr>
              <w:t>обязанностей, оформление отряда</w:t>
            </w:r>
            <w:r w:rsidRPr="00C548F6">
              <w:rPr>
                <w:rFonts w:ascii="Times New Roman" w:hAnsi="Times New Roman"/>
                <w:sz w:val="28"/>
              </w:rPr>
              <w:t>. Знакомств</w:t>
            </w:r>
            <w:r>
              <w:rPr>
                <w:rFonts w:ascii="Times New Roman" w:hAnsi="Times New Roman"/>
                <w:sz w:val="28"/>
              </w:rPr>
              <w:t xml:space="preserve">о с условиями и задачами экологической </w:t>
            </w:r>
            <w:r w:rsidRPr="00C548F6">
              <w:rPr>
                <w:rFonts w:ascii="Times New Roman" w:hAnsi="Times New Roman"/>
                <w:sz w:val="28"/>
              </w:rPr>
              <w:t xml:space="preserve"> программы.</w:t>
            </w:r>
          </w:p>
        </w:tc>
      </w:tr>
      <w:tr w:rsidR="00170293" w:rsidRPr="00525397" w:rsidTr="005556C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both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Основной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  <w:p w:rsidR="00170293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 xml:space="preserve"> Дней</w:t>
            </w:r>
          </w:p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8.06 по 29.06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экологических знаний.</w:t>
            </w:r>
            <w:r w:rsidRPr="00C548F6">
              <w:rPr>
                <w:rFonts w:ascii="Times New Roman" w:hAnsi="Times New Roman"/>
                <w:sz w:val="28"/>
              </w:rPr>
              <w:t>, выполнение участниками заданий, направленных на достижение основной цели.</w:t>
            </w:r>
          </w:p>
        </w:tc>
      </w:tr>
      <w:tr w:rsidR="00170293" w:rsidRPr="00525397" w:rsidTr="005556C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both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Заключительный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170293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 xml:space="preserve"> Д</w:t>
            </w:r>
            <w:r>
              <w:rPr>
                <w:rFonts w:ascii="Times New Roman" w:hAnsi="Times New Roman"/>
                <w:sz w:val="28"/>
              </w:rPr>
              <w:t>ень</w:t>
            </w:r>
          </w:p>
          <w:p w:rsidR="00170293" w:rsidRPr="00C548F6" w:rsidRDefault="00170293" w:rsidP="005556C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293" w:rsidRPr="00C548F6" w:rsidRDefault="00170293" w:rsidP="005556CB">
            <w:pPr>
              <w:pStyle w:val="TableContents"/>
              <w:jc w:val="both"/>
              <w:rPr>
                <w:rFonts w:ascii="Times New Roman" w:hAnsi="Times New Roman"/>
                <w:sz w:val="28"/>
              </w:rPr>
            </w:pPr>
            <w:r w:rsidRPr="00C548F6">
              <w:rPr>
                <w:rFonts w:ascii="Times New Roman" w:hAnsi="Times New Roman"/>
                <w:sz w:val="28"/>
              </w:rPr>
              <w:t>«Развязка» игрового сюжета, чествование участников, празднование по поводу достижения цели.</w:t>
            </w:r>
          </w:p>
        </w:tc>
      </w:tr>
    </w:tbl>
    <w:p w:rsidR="00170293" w:rsidRPr="00022990" w:rsidRDefault="00170293" w:rsidP="00170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5A18" w:rsidRPr="00637847" w:rsidRDefault="00170293" w:rsidP="006378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7847">
        <w:rPr>
          <w:rFonts w:ascii="Times New Roman" w:hAnsi="Times New Roman"/>
          <w:b/>
          <w:sz w:val="28"/>
          <w:szCs w:val="28"/>
          <w:u w:val="single"/>
        </w:rPr>
        <w:tab/>
      </w:r>
      <w:r w:rsidR="00AC5A18" w:rsidRPr="00637847">
        <w:rPr>
          <w:rFonts w:ascii="Times New Roman" w:hAnsi="Times New Roman" w:cs="Times New Roman"/>
          <w:b/>
          <w:sz w:val="32"/>
          <w:szCs w:val="32"/>
          <w:u w:val="single"/>
        </w:rPr>
        <w:t>План-сетка мероприятий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8791"/>
      </w:tblGrid>
      <w:tr w:rsidR="00AC5A18" w:rsidRPr="0022777C" w:rsidTr="005556CB">
        <w:trPr>
          <w:trHeight w:val="417"/>
        </w:trPr>
        <w:tc>
          <w:tcPr>
            <w:tcW w:w="1072" w:type="dxa"/>
          </w:tcPr>
          <w:p w:rsidR="00AC5A18" w:rsidRPr="0022777C" w:rsidRDefault="00AC5A18" w:rsidP="005556CB">
            <w:pPr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66" w:type="dxa"/>
          </w:tcPr>
          <w:p w:rsidR="00AC5A18" w:rsidRPr="0022777C" w:rsidRDefault="00AC5A18" w:rsidP="005556CB">
            <w:pPr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дня</w:t>
            </w:r>
          </w:p>
        </w:tc>
      </w:tr>
      <w:tr w:rsidR="00AC5A18" w:rsidRPr="0022777C" w:rsidTr="005556CB">
        <w:trPr>
          <w:trHeight w:val="594"/>
        </w:trPr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9066" w:type="dxa"/>
          </w:tcPr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детства» День знакомств. 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1.Операция «Лицом к лицу» (представление педагогов и работников лагеря). 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2.Операция «Уют» (приём детей, знакомство с режимом дня,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A18" w:rsidRPr="00B57B5B" w:rsidRDefault="00AC5A18" w:rsidP="00555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инструктажа по ТБ.</w:t>
            </w:r>
          </w:p>
          <w:p w:rsidR="00AC5A18" w:rsidRDefault="00AC5A18" w:rsidP="00555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«Безопасная дорога»</w:t>
            </w:r>
          </w:p>
          <w:p w:rsidR="00AC5A18" w:rsidRDefault="00AC5A18" w:rsidP="00555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весело живется».  Рождение отрядов.</w:t>
            </w:r>
          </w:p>
          <w:p w:rsidR="00AC5A18" w:rsidRPr="003C3D5D" w:rsidRDefault="00AC5A18" w:rsidP="00555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57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 рисунков на асфальте «Мир прекрасен»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1.Земля – наш дом родной – экологическая линейка</w:t>
            </w:r>
          </w:p>
          <w:p w:rsidR="00AC5A18" w:rsidRDefault="00AC5A18" w:rsidP="005556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Минутка здоровья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«Твой режим дня на каникулах</w:t>
            </w:r>
            <w:r w:rsidRPr="00B57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». 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.Практикум «Мы жители земли Оренбургской…»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Экологическая сказка «Кто дал Земле жизнь?»</w:t>
            </w:r>
          </w:p>
          <w:p w:rsidR="00AC5A18" w:rsidRPr="00F65E3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F65E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».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цветов</w:t>
            </w:r>
          </w:p>
          <w:p w:rsidR="00AC5A18" w:rsidRPr="00B57B5B" w:rsidRDefault="00AC5A18" w:rsidP="005556C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Минутки здоровья «Путешествие в страну Витаминию»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«Цветы, как образ жизни» - час информации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пришкольный участок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Веселый праздник «Цветочный этикет»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Музыкально – познавательная игра «Цветы в песнях»;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F65E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3D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3C3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Киномания</w:t>
            </w:r>
            <w:r w:rsidRPr="003C3D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»-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Экологический день. «Зелёная аптека»</w:t>
            </w:r>
          </w:p>
          <w:p w:rsidR="00AC5A18" w:rsidRPr="0022777C" w:rsidRDefault="00AC5A18" w:rsidP="005556CB">
            <w:pPr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Минутка здоровья «Личная гигиена».</w:t>
            </w:r>
          </w:p>
          <w:p w:rsidR="00AC5A18" w:rsidRPr="0022777C" w:rsidRDefault="00AC5A18" w:rsidP="005556CB">
            <w:pPr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 День овощей</w:t>
            </w:r>
          </w:p>
          <w:p w:rsidR="00AC5A18" w:rsidRPr="0022777C" w:rsidRDefault="00AC5A18" w:rsidP="005556CB">
            <w:pPr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«Витамины – это жизнь» - практикум с приглашением медицинского работника школы</w:t>
            </w:r>
          </w:p>
          <w:p w:rsidR="00AC5A18" w:rsidRDefault="00AC5A18" w:rsidP="005556CB">
            <w:pPr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Праздник овощей.</w:t>
            </w:r>
          </w:p>
          <w:p w:rsidR="00AC5A18" w:rsidRPr="0022777C" w:rsidRDefault="00AC5A18" w:rsidP="005556CB">
            <w:pPr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F65E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».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родного посёлка.</w:t>
            </w:r>
          </w:p>
          <w:p w:rsidR="00AC5A18" w:rsidRPr="00F65E38" w:rsidRDefault="00AC5A18" w:rsidP="005556CB">
            <w:pPr>
              <w:pStyle w:val="a4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38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Минутки здоровья «Друзья Мойдодыра»</w:t>
            </w:r>
          </w:p>
          <w:p w:rsidR="00AC5A18" w:rsidRPr="00F65E38" w:rsidRDefault="00AC5A18" w:rsidP="005556CB">
            <w:pPr>
              <w:pStyle w:val="a4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школьный музей. </w:t>
            </w:r>
          </w:p>
          <w:p w:rsidR="00AC5A18" w:rsidRDefault="00AC5A18" w:rsidP="005556CB">
            <w:pPr>
              <w:pStyle w:val="a4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оя малая Родина.»-познавательная беседа –викторина.</w:t>
            </w:r>
          </w:p>
          <w:p w:rsidR="00AC5A18" w:rsidRPr="0022777C" w:rsidRDefault="00AC5A18" w:rsidP="005556CB">
            <w:pPr>
              <w:pStyle w:val="a4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3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«Киномания»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C5A18" w:rsidRPr="0022777C" w:rsidTr="005556CB">
        <w:trPr>
          <w:trHeight w:val="443"/>
        </w:trPr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леса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A18" w:rsidRPr="00B57B5B" w:rsidRDefault="00AC5A18" w:rsidP="00555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Минутки здоровья «Зеленая аптечка».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«На лесном перекрестке» - занятие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Экскурсия «Экологическая тропа»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..Игра-лото «Знаешь ли ты деревья»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Мастерская «Умелые руки»  ( поделки из природного материала)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F65E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».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A18" w:rsidRDefault="00AC5A18" w:rsidP="005556C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Минутка здоровья «Голливудская улыбка».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Информационная сила воды – беседа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3. В гостях у жителей «Подводного царства» - викторина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Конкурс «Творческая волна»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  <w:r w:rsidRPr="003C3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«Киномания»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Нептуна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A18" w:rsidRPr="0041280A" w:rsidRDefault="00AC5A18" w:rsidP="00555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Минутки здоровья «Закаливание»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. «Кто, ты, царь Нептун» - теоретическое занятие 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Операция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Чистый двор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Праздник Нептуна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F65E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«День родной страны»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AC5A18" w:rsidRPr="00B57B5B" w:rsidRDefault="00AC5A18" w:rsidP="00555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Минутка здоровья «Смех продлевает жизнь»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.Конкурс электронных презентаций «Россия - родина моя»</w:t>
            </w:r>
          </w:p>
          <w:p w:rsidR="00AC5A18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Викторина «По страницам истории государства Российского» «Русь, Россия, Родина моя» - беседа</w:t>
            </w:r>
          </w:p>
          <w:p w:rsidR="00AC5A18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«Пусть всегда будет солнце!»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  <w:r w:rsidRPr="004128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«Киномания»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Минутки здоровья «Солнце, воздух,  и вода наши лучшие друзья».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 В гостях у доктора Айболита» - практическое занятие с медицинским работником школы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 На дворе у нас игра» - подвижные игры на свежем воздухе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«Веселый репортаж» - конкурс рисунков, стихов о здоровье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«Наша спортивная семья»- спортивные конкурсы между отрядами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F65E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11день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красоты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Минутка здоровья « уход за волосами»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1. «Звуки и краски России» - занятие в школьной библиотеке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2.Презентация «Красота природы глазами художников»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3. «Реклама в мире природы» - экологический проект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Подвижные игры, соревнования.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  <w:r w:rsidRPr="004128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«Киномания»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18" w:rsidRPr="0022777C" w:rsidTr="005556CB">
        <w:trPr>
          <w:trHeight w:val="472"/>
        </w:trPr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День Зелёной планеты. </w:t>
            </w:r>
          </w:p>
          <w:p w:rsidR="00AC5A18" w:rsidRPr="00B57B5B" w:rsidRDefault="00AC5A18" w:rsidP="005556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B5B">
              <w:rPr>
                <w:rFonts w:ascii="Times New Roman" w:hAnsi="Times New Roman" w:cs="Times New Roman"/>
                <w:sz w:val="28"/>
                <w:szCs w:val="28"/>
              </w:rPr>
              <w:t>Минутки здоровья «Первая помощь при укусах насекомых»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Викторина «Наша планета в опасности.»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Занятия в Школе хороших манер.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1A0">
              <w:rPr>
                <w:rFonts w:ascii="Times New Roman" w:hAnsi="Times New Roman" w:cs="Times New Roman"/>
                <w:sz w:val="28"/>
                <w:szCs w:val="28"/>
              </w:rPr>
              <w:t xml:space="preserve">«Свет, мой зеркальце, скажи…» - театрализованное представление  </w:t>
            </w:r>
          </w:p>
          <w:p w:rsidR="00AC5A18" w:rsidRPr="007F21A0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7F21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эколога»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2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Грибника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1Минутка здоровья « Первая помощь при отравлении»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.Экологический конкурс «Грибной марафон»;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.«Грибные сказки» сочинить сказку о грибах</w:t>
            </w:r>
          </w:p>
          <w:p w:rsidR="00AC5A18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игра «Край наш родной»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  <w:r w:rsidRPr="004128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«Киномания»</w:t>
            </w:r>
            <w:r w:rsidRPr="00F65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насекомых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Минутка здоровья « Первая помощь при укусах несекомых»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Насекомые в природе родного края – час информации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пришкольный участок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. Экологическая сказка «Домашнее животное – пчела»Просмотр мультипликационных фильмов о насекомых 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7F21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эколога»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2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именинников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A18" w:rsidRPr="00B57B5B" w:rsidRDefault="00AC5A18" w:rsidP="005556CB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Минутка здоровья «Оказание первой помощи при травмах»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.Что означает имя мое – беседа о значении имен.(выбрать имена 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ников).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.Конкурсная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Минута славы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Мои  друзья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». Защита лучших работ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«Тропа спортивных забав».- конкурсы, игры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  <w:r w:rsidRPr="004128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«Киномания»</w:t>
            </w:r>
            <w:r w:rsidRPr="00F65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следопыта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Минутка здоровья « Солнечный удар»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2.Экскурсия «Таинство растительного мира школьного двора»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3. «Звездный час» - развлекательная программа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плаката «Полезные растения»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игра по станциям «Тропа испытаний»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«В объективе – МЫ!»»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ab/>
              <w:t>Фото-сессия «Как нам вместе хорошо!»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7F21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эколога»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2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C5A18" w:rsidRPr="0022777C" w:rsidTr="005556CB"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знатоков природы Родного края.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1Минутка здоровья « Первая помощь при укусах змей»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«Заповедные места» - путешествие по карте Оренбургской области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3..Игра- викторина «Знатоки растений»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«Край наш родной» 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  <w:r w:rsidRPr="004128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«Киномания»</w:t>
            </w:r>
          </w:p>
        </w:tc>
      </w:tr>
      <w:tr w:rsidR="00AC5A18" w:rsidRPr="0022777C" w:rsidTr="005556CB">
        <w:trPr>
          <w:trHeight w:val="3469"/>
        </w:trPr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героев ВОВ»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Минутка здоровья «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Солнце,воздух и вода- нашт лучшие друзья»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Экскурсия в музей «Медаль за бой, медаль за труд».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Видео-урок «юные герои далёкой войны»»</w:t>
            </w:r>
          </w:p>
          <w:p w:rsidR="00AC5A18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Почитаем о войне.   </w:t>
            </w:r>
          </w:p>
          <w:p w:rsidR="00AC5A18" w:rsidRPr="0022777C" w:rsidRDefault="00AC5A18" w:rsidP="0055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7F21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эколога»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21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C5A18" w:rsidRPr="0022777C" w:rsidTr="005556CB">
        <w:trPr>
          <w:trHeight w:val="464"/>
        </w:trPr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19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воздуха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A18" w:rsidRPr="0022777C" w:rsidRDefault="00AC5A18" w:rsidP="005556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 Уход за кожей»</w:t>
            </w:r>
          </w:p>
          <w:p w:rsidR="00AC5A18" w:rsidRPr="0022777C" w:rsidRDefault="00AC5A18" w:rsidP="005556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«Что такое атмосфера?» - диспут с элементами исследования.</w:t>
            </w:r>
          </w:p>
          <w:p w:rsidR="00AC5A18" w:rsidRPr="0022777C" w:rsidRDefault="00AC5A18" w:rsidP="005556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 Конкурс рисунков «Берегите воздух»</w:t>
            </w:r>
          </w:p>
          <w:p w:rsidR="00AC5A18" w:rsidRDefault="00AC5A18" w:rsidP="005556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.Конкурс поделок из природного материала.</w:t>
            </w:r>
          </w:p>
          <w:p w:rsidR="00AC5A18" w:rsidRPr="0022777C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E38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  <w:r w:rsidRPr="004128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«Киномания»</w:t>
            </w:r>
            <w:r w:rsidRPr="00F65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C5A18" w:rsidRPr="0022777C" w:rsidTr="005556CB">
        <w:trPr>
          <w:trHeight w:val="464"/>
        </w:trPr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20 день</w:t>
            </w:r>
          </w:p>
        </w:tc>
        <w:tc>
          <w:tcPr>
            <w:tcW w:w="9066" w:type="dxa"/>
          </w:tcPr>
          <w:p w:rsidR="00AC5A18" w:rsidRDefault="00AC5A18" w:rsidP="005556C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День голубого неба</w:t>
            </w: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A18" w:rsidRPr="0022777C" w:rsidRDefault="00AC5A18" w:rsidP="005556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Минутка здоровья « Вредные привычки»</w:t>
            </w:r>
          </w:p>
          <w:p w:rsidR="00AC5A18" w:rsidRPr="0022777C" w:rsidRDefault="00AC5A18" w:rsidP="005556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«Откуда берутся облака?» - теоретическое занятие</w:t>
            </w:r>
          </w:p>
          <w:p w:rsidR="00AC5A18" w:rsidRPr="00B07D92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07D92">
              <w:rPr>
                <w:rFonts w:ascii="Times New Roman" w:hAnsi="Times New Roman" w:cs="Times New Roman"/>
                <w:sz w:val="28"/>
                <w:szCs w:val="28"/>
              </w:rPr>
              <w:t>Наблюдение за небом – практикум</w:t>
            </w:r>
          </w:p>
          <w:p w:rsidR="00AC5A18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7D92">
              <w:rPr>
                <w:rFonts w:ascii="Times New Roman" w:hAnsi="Times New Roman" w:cs="Times New Roman"/>
                <w:sz w:val="28"/>
                <w:szCs w:val="28"/>
              </w:rPr>
              <w:t>«Голубое небо моей мечты» -  конкурс  рисунков</w:t>
            </w:r>
          </w:p>
          <w:p w:rsidR="00AC5A18" w:rsidRPr="0041280A" w:rsidRDefault="00AC5A18" w:rsidP="0055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Кружок «</w:t>
            </w:r>
            <w:r w:rsidRPr="007F21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юного эколога»</w:t>
            </w:r>
            <w:r w:rsidRPr="007F2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2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C5A18" w:rsidRPr="0022777C" w:rsidTr="005556CB">
        <w:trPr>
          <w:trHeight w:val="464"/>
        </w:trPr>
        <w:tc>
          <w:tcPr>
            <w:tcW w:w="1072" w:type="dxa"/>
          </w:tcPr>
          <w:p w:rsidR="00AC5A18" w:rsidRPr="0022777C" w:rsidRDefault="00AC5A18" w:rsidP="005556CB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день </w:t>
            </w:r>
          </w:p>
        </w:tc>
        <w:tc>
          <w:tcPr>
            <w:tcW w:w="9066" w:type="dxa"/>
          </w:tcPr>
          <w:p w:rsidR="00AC5A18" w:rsidRPr="0041280A" w:rsidRDefault="00AC5A18" w:rsidP="005556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80A">
              <w:rPr>
                <w:rFonts w:ascii="Times New Roman" w:hAnsi="Times New Roman" w:cs="Times New Roman"/>
                <w:sz w:val="28"/>
                <w:szCs w:val="28"/>
              </w:rPr>
              <w:t>День расставания</w:t>
            </w:r>
          </w:p>
          <w:p w:rsidR="00AC5A18" w:rsidRPr="0041280A" w:rsidRDefault="00AC5A18" w:rsidP="005556C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A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смены. Награждение.</w:t>
            </w:r>
          </w:p>
          <w:p w:rsidR="00AC5A18" w:rsidRPr="0041280A" w:rsidRDefault="00AC5A18" w:rsidP="005556C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A">
              <w:rPr>
                <w:rFonts w:ascii="Times New Roman" w:hAnsi="Times New Roman" w:cs="Times New Roman"/>
                <w:sz w:val="28"/>
                <w:szCs w:val="28"/>
              </w:rPr>
              <w:t>Конкурс «Лучшая песня о дружбе»</w:t>
            </w:r>
          </w:p>
          <w:p w:rsidR="00AC5A18" w:rsidRPr="0041280A" w:rsidRDefault="00AC5A18" w:rsidP="005556C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Дискотека. Игра «Комплименты». </w:t>
            </w:r>
          </w:p>
        </w:tc>
      </w:tr>
    </w:tbl>
    <w:p w:rsidR="00AC5A18" w:rsidRPr="0022777C" w:rsidRDefault="00AC5A18" w:rsidP="00AC5A18">
      <w:pPr>
        <w:ind w:right="715"/>
        <w:rPr>
          <w:rFonts w:ascii="Times New Roman" w:hAnsi="Times New Roman" w:cs="Times New Roman"/>
          <w:sz w:val="28"/>
          <w:szCs w:val="28"/>
        </w:rPr>
      </w:pPr>
    </w:p>
    <w:p w:rsidR="00170293" w:rsidRPr="00022990" w:rsidRDefault="00170293" w:rsidP="00170293">
      <w:pPr>
        <w:pStyle w:val="a4"/>
        <w:tabs>
          <w:tab w:val="left" w:pos="3478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70293" w:rsidRPr="00637847" w:rsidRDefault="00AC5A18" w:rsidP="0063784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7847">
        <w:rPr>
          <w:rFonts w:ascii="Times New Roman" w:hAnsi="Times New Roman" w:cs="Times New Roman"/>
          <w:b/>
          <w:sz w:val="32"/>
          <w:szCs w:val="32"/>
          <w:u w:val="single"/>
        </w:rPr>
        <w:t>2.2. Условия реализации программы.</w:t>
      </w:r>
    </w:p>
    <w:p w:rsidR="009C406C" w:rsidRPr="00637847" w:rsidRDefault="009C406C" w:rsidP="00637847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63784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Материально-техническое обеспечение.</w:t>
      </w:r>
    </w:p>
    <w:p w:rsidR="009C406C" w:rsidRPr="009C406C" w:rsidRDefault="009C406C" w:rsidP="009C406C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b/>
          <w:bCs/>
          <w:sz w:val="28"/>
          <w:szCs w:val="28"/>
        </w:rPr>
        <w:t>Помещение:</w:t>
      </w:r>
      <w:r w:rsidRPr="009C406C">
        <w:rPr>
          <w:rFonts w:ascii="Times New Roman" w:hAnsi="Times New Roman" w:cs="Times New Roman"/>
          <w:sz w:val="28"/>
          <w:szCs w:val="28"/>
        </w:rPr>
        <w:t xml:space="preserve"> отрядные комнаты; спортивный зал; актовый зал, школьная площадка, стадион.</w:t>
      </w:r>
    </w:p>
    <w:p w:rsidR="009C406C" w:rsidRPr="009C406C" w:rsidRDefault="009C406C" w:rsidP="009C406C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sz w:val="28"/>
          <w:szCs w:val="28"/>
        </w:rPr>
        <w:t>фотоаппарат;</w:t>
      </w:r>
    </w:p>
    <w:p w:rsidR="009C406C" w:rsidRPr="009C406C" w:rsidRDefault="009C406C" w:rsidP="009C406C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9C406C">
        <w:rPr>
          <w:rFonts w:ascii="Times New Roman" w:hAnsi="Times New Roman" w:cs="Times New Roman"/>
          <w:sz w:val="28"/>
          <w:szCs w:val="28"/>
        </w:rPr>
        <w:t xml:space="preserve"> мячи; скакалки; бадминтон; кегли; настольные игры.</w:t>
      </w:r>
    </w:p>
    <w:p w:rsidR="009C406C" w:rsidRDefault="009C406C" w:rsidP="009C406C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материалов</w:t>
      </w:r>
      <w:r w:rsidRPr="009C406C">
        <w:rPr>
          <w:rFonts w:ascii="Times New Roman" w:hAnsi="Times New Roman" w:cs="Times New Roman"/>
          <w:sz w:val="28"/>
          <w:szCs w:val="28"/>
        </w:rPr>
        <w:t>: ватман; краски; кисти; цветная бумага фломастеры; бумага для рисования; маркеры; мелки; каран</w:t>
      </w:r>
      <w:r>
        <w:rPr>
          <w:rFonts w:ascii="Times New Roman" w:hAnsi="Times New Roman" w:cs="Times New Roman"/>
          <w:sz w:val="28"/>
          <w:szCs w:val="28"/>
        </w:rPr>
        <w:t>даши; гуашь. природный материал.</w:t>
      </w:r>
    </w:p>
    <w:p w:rsidR="009C406C" w:rsidRPr="00637847" w:rsidRDefault="009C406C" w:rsidP="006378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847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</w:t>
      </w:r>
    </w:p>
    <w:p w:rsidR="009C406C" w:rsidRPr="009C406C" w:rsidRDefault="009C406C" w:rsidP="009C406C">
      <w:pPr>
        <w:pStyle w:val="a4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6C">
        <w:rPr>
          <w:rFonts w:ascii="Times New Roman" w:hAnsi="Times New Roman" w:cs="Times New Roman"/>
          <w:sz w:val="28"/>
          <w:szCs w:val="28"/>
        </w:rPr>
        <w:t xml:space="preserve">телевизор; </w:t>
      </w:r>
      <w:r w:rsidRPr="009C406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C40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Pr="009C40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06C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проектор, экран.</w:t>
      </w:r>
    </w:p>
    <w:p w:rsidR="00AC5A18" w:rsidRPr="00637847" w:rsidRDefault="00AC5A18" w:rsidP="00637847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63784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Кадровое обеспечение.</w:t>
      </w:r>
    </w:p>
    <w:p w:rsidR="00AC5A18" w:rsidRPr="009C406C" w:rsidRDefault="00AC5A18" w:rsidP="009C406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sz w:val="28"/>
          <w:szCs w:val="28"/>
        </w:rPr>
        <w:t>Для реализации программы смены требуется педагогический коллектив и обслуживающий персонал.</w:t>
      </w:r>
    </w:p>
    <w:p w:rsidR="00AC5A18" w:rsidRPr="009C406C" w:rsidRDefault="00AC5A18" w:rsidP="009C406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sz w:val="28"/>
          <w:szCs w:val="28"/>
        </w:rPr>
        <w:t>Реализация содержательной части программы осуществляется педаго</w:t>
      </w:r>
      <w:r w:rsidR="009C406C">
        <w:rPr>
          <w:rFonts w:ascii="Times New Roman" w:hAnsi="Times New Roman" w:cs="Times New Roman"/>
          <w:sz w:val="28"/>
          <w:szCs w:val="28"/>
        </w:rPr>
        <w:t>гическим коллективом в составе 3</w:t>
      </w:r>
      <w:r w:rsidRPr="009C406C">
        <w:rPr>
          <w:rFonts w:ascii="Times New Roman" w:hAnsi="Times New Roman" w:cs="Times New Roman"/>
          <w:sz w:val="28"/>
          <w:szCs w:val="28"/>
        </w:rPr>
        <w:t>человек.</w:t>
      </w:r>
    </w:p>
    <w:p w:rsidR="00AC5A18" w:rsidRPr="009C406C" w:rsidRDefault="00AC5A18" w:rsidP="009C406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sz w:val="28"/>
          <w:szCs w:val="28"/>
        </w:rPr>
        <w:t>Начальник смены осуществляет общее руководство сменой, координирует деятельность структурных элементов смены, взаимоотношения с администрацией</w:t>
      </w:r>
      <w:r w:rsidR="009C406C" w:rsidRPr="009C406C">
        <w:rPr>
          <w:rFonts w:ascii="Times New Roman" w:hAnsi="Times New Roman" w:cs="Times New Roman"/>
          <w:sz w:val="28"/>
          <w:szCs w:val="28"/>
        </w:rPr>
        <w:t xml:space="preserve"> школы, в данном случае МБОУ « Ш</w:t>
      </w:r>
      <w:r w:rsidRPr="009C406C">
        <w:rPr>
          <w:rFonts w:ascii="Times New Roman" w:hAnsi="Times New Roman" w:cs="Times New Roman"/>
          <w:sz w:val="28"/>
          <w:szCs w:val="28"/>
        </w:rPr>
        <w:t>ильдинской СОШ», с организациями, обеспечивающими программу. А также готовит программу, основное содержание смены, подбирает и реализует конкретные методики для осуществления программы, ведет организационную и методическую работу с педагогическим коллективом, организует и направляет работу органов детского самоуправления;</w:t>
      </w:r>
    </w:p>
    <w:p w:rsidR="00AC5A18" w:rsidRPr="009C406C" w:rsidRDefault="00AC5A18" w:rsidP="009C406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sz w:val="28"/>
          <w:szCs w:val="28"/>
        </w:rPr>
        <w:lastRenderedPageBreak/>
        <w:t xml:space="preserve">Отрядные воспитатели полностью осуществляют жизнедеятельность своих отрядов, руководствуясь программой смены, несут юридическую ответственность за жизнь и здоровье детей. </w:t>
      </w:r>
    </w:p>
    <w:p w:rsidR="00AC5A18" w:rsidRPr="009C406C" w:rsidRDefault="00AC5A18" w:rsidP="009C406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C406C">
        <w:rPr>
          <w:rFonts w:ascii="Times New Roman" w:hAnsi="Times New Roman" w:cs="Times New Roman"/>
          <w:sz w:val="28"/>
          <w:szCs w:val="28"/>
        </w:rPr>
        <w:t>Медицинские осмотры, медицинский и санитарный контроль осуществляют работники Шильдинской амбулатории.</w:t>
      </w:r>
    </w:p>
    <w:p w:rsidR="00AC5A18" w:rsidRPr="00170293" w:rsidRDefault="00AC5A18" w:rsidP="00FE6138">
      <w:pPr>
        <w:spacing w:line="36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08B3" w:rsidRPr="00637847" w:rsidRDefault="001508B3" w:rsidP="001508B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378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2.3 Формы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3592"/>
        <w:gridCol w:w="2262"/>
        <w:gridCol w:w="2262"/>
      </w:tblGrid>
      <w:tr w:rsidR="001508B3" w:rsidRPr="00215506" w:rsidTr="005556CB"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592" w:type="dxa"/>
          </w:tcPr>
          <w:p w:rsidR="001508B3" w:rsidRPr="008C190D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62" w:type="dxa"/>
          </w:tcPr>
          <w:p w:rsidR="001508B3" w:rsidRPr="008C190D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90D">
              <w:rPr>
                <w:rFonts w:ascii="Times New Roman" w:hAnsi="Times New Roman" w:cs="Times New Roman"/>
                <w:b/>
              </w:rPr>
              <w:t>Форма отслеживания и фиксации образовательных результатов</w:t>
            </w:r>
          </w:p>
        </w:tc>
        <w:tc>
          <w:tcPr>
            <w:tcW w:w="2262" w:type="dxa"/>
          </w:tcPr>
          <w:p w:rsidR="001508B3" w:rsidRPr="008C190D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90D">
              <w:rPr>
                <w:rFonts w:ascii="Times New Roman" w:hAnsi="Times New Roman" w:cs="Times New Roman"/>
                <w:b/>
              </w:rPr>
              <w:t>Форма предъявления и демонстрации образовательных результатов</w:t>
            </w:r>
          </w:p>
        </w:tc>
      </w:tr>
      <w:tr w:rsidR="001508B3" w:rsidRPr="00215506" w:rsidTr="005556CB"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2" w:type="dxa"/>
          </w:tcPr>
          <w:p w:rsidR="001508B3" w:rsidRPr="00215506" w:rsidRDefault="00916EEE" w:rsidP="005556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отрядов.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Отрядный уголок.</w:t>
            </w:r>
          </w:p>
        </w:tc>
      </w:tr>
      <w:tr w:rsidR="001508B3" w:rsidRPr="00215506" w:rsidTr="005556CB">
        <w:trPr>
          <w:trHeight w:val="653"/>
        </w:trPr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2" w:type="dxa"/>
          </w:tcPr>
          <w:p w:rsidR="001508B3" w:rsidRPr="00215506" w:rsidRDefault="00916EEE" w:rsidP="005556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1508B3" w:rsidRPr="00215506" w:rsidTr="005556CB"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2" w:type="dxa"/>
          </w:tcPr>
          <w:p w:rsidR="001508B3" w:rsidRPr="00215506" w:rsidRDefault="00916EEE" w:rsidP="0055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Грибные сказки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1508B3" w:rsidRPr="00215506" w:rsidTr="005556CB"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2" w:type="dxa"/>
          </w:tcPr>
          <w:p w:rsidR="001508B3" w:rsidRPr="00215506" w:rsidRDefault="00916EEE" w:rsidP="0055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1508B3" w:rsidRPr="00215506" w:rsidTr="005556CB"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2" w:type="dxa"/>
          </w:tcPr>
          <w:p w:rsidR="001508B3" w:rsidRPr="00215506" w:rsidRDefault="00916EEE" w:rsidP="005556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Россия-родина моя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работы</w:t>
            </w:r>
          </w:p>
        </w:tc>
      </w:tr>
      <w:tr w:rsidR="001508B3" w:rsidRPr="00215506" w:rsidTr="005556CB"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2" w:type="dxa"/>
          </w:tcPr>
          <w:p w:rsidR="001508B3" w:rsidRPr="00215506" w:rsidRDefault="00916EEE" w:rsidP="0055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Минута славы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1508B3" w:rsidRPr="00215506" w:rsidTr="005556CB"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92" w:type="dxa"/>
          </w:tcPr>
          <w:p w:rsidR="001508B3" w:rsidRPr="00215506" w:rsidRDefault="00916EEE" w:rsidP="005556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растения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2262" w:type="dxa"/>
          </w:tcPr>
          <w:p w:rsidR="001508B3" w:rsidRPr="007063FF" w:rsidRDefault="00916EEE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1508B3" w:rsidRPr="00215506" w:rsidTr="005556CB">
        <w:tc>
          <w:tcPr>
            <w:tcW w:w="1024" w:type="dxa"/>
          </w:tcPr>
          <w:p w:rsidR="001508B3" w:rsidRPr="00215506" w:rsidRDefault="001508B3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92" w:type="dxa"/>
          </w:tcPr>
          <w:p w:rsidR="001508B3" w:rsidRPr="00215506" w:rsidRDefault="00F353F8" w:rsidP="005556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песня о дружбе</w:t>
            </w:r>
          </w:p>
        </w:tc>
        <w:tc>
          <w:tcPr>
            <w:tcW w:w="2262" w:type="dxa"/>
          </w:tcPr>
          <w:p w:rsidR="001508B3" w:rsidRPr="007063FF" w:rsidRDefault="00F353F8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262" w:type="dxa"/>
          </w:tcPr>
          <w:p w:rsidR="001508B3" w:rsidRPr="007063FF" w:rsidRDefault="00F353F8" w:rsidP="005556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</w:tr>
    </w:tbl>
    <w:p w:rsidR="00A82E98" w:rsidRDefault="00A82E98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F353F8" w:rsidRPr="00637847" w:rsidRDefault="00F353F8" w:rsidP="0063784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7847">
        <w:rPr>
          <w:rFonts w:ascii="Times New Roman" w:hAnsi="Times New Roman" w:cs="Times New Roman"/>
          <w:b/>
          <w:sz w:val="32"/>
          <w:szCs w:val="32"/>
          <w:u w:val="single"/>
        </w:rPr>
        <w:t>2.4. Оценочные материалы.</w:t>
      </w:r>
    </w:p>
    <w:p w:rsidR="00F353F8" w:rsidRPr="0022777C" w:rsidRDefault="00F353F8" w:rsidP="00F353F8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2777C">
        <w:rPr>
          <w:rFonts w:ascii="Times New Roman" w:hAnsi="Times New Roman" w:cs="Times New Roman"/>
          <w:b/>
          <w:bCs/>
          <w:sz w:val="28"/>
          <w:szCs w:val="28"/>
        </w:rPr>
        <w:t>арта диагностических методик</w:t>
      </w:r>
    </w:p>
    <w:tbl>
      <w:tblPr>
        <w:tblW w:w="91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  <w:gridCol w:w="3325"/>
        <w:gridCol w:w="3038"/>
      </w:tblGrid>
      <w:tr w:rsidR="00F353F8" w:rsidRPr="003C3D5D" w:rsidTr="005556CB">
        <w:trPr>
          <w:tblCellSpacing w:w="0" w:type="dxa"/>
        </w:trPr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подразделы</w:t>
            </w:r>
          </w:p>
        </w:tc>
        <w:tc>
          <w:tcPr>
            <w:tcW w:w="3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методики</w:t>
            </w:r>
          </w:p>
        </w:tc>
        <w:tc>
          <w:tcPr>
            <w:tcW w:w="3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методики</w:t>
            </w:r>
          </w:p>
        </w:tc>
      </w:tr>
      <w:tr w:rsidR="00F353F8" w:rsidRPr="003C3D5D" w:rsidTr="005556CB">
        <w:trPr>
          <w:tblCellSpacing w:w="0" w:type="dxa"/>
        </w:trPr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входная диагностика (организационный период)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53F8" w:rsidRPr="003C3D5D" w:rsidTr="005556CB">
        <w:trPr>
          <w:tblCellSpacing w:w="0" w:type="dxa"/>
        </w:trPr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"Давайте познакомимся" или "расскажи нам о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себе"</w:t>
            </w:r>
          </w:p>
        </w:tc>
        <w:tc>
          <w:tcPr>
            <w:tcW w:w="3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1.Живая анкета "Давайте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познакомимся"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12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Анкета - игра «Вот я какой!»;</w:t>
            </w:r>
          </w:p>
          <w:p w:rsidR="00121D45" w:rsidRDefault="00121D45" w:rsidP="00121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1D45" w:rsidRDefault="00121D45" w:rsidP="00121D45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353F8"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. Анкета "Цветок"</w:t>
            </w:r>
          </w:p>
          <w:p w:rsidR="00121D45" w:rsidRDefault="00121D45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1D45" w:rsidRPr="00A00F53" w:rsidRDefault="00F353F8" w:rsidP="00A00F5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F53">
              <w:rPr>
                <w:rFonts w:ascii="Times New Roman" w:hAnsi="Times New Roman" w:cs="Times New Roman"/>
                <w:bCs/>
                <w:sz w:val="28"/>
                <w:szCs w:val="28"/>
              </w:rPr>
              <w:t>Анкета "Я выбираю"</w:t>
            </w:r>
          </w:p>
          <w:p w:rsidR="00A00F53" w:rsidRPr="00A00F53" w:rsidRDefault="00A00F53" w:rsidP="00A00F53">
            <w:pPr>
              <w:pStyle w:val="a4"/>
              <w:ind w:left="8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Изучение интересов и потребностей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ребенка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первичной информации о ребенке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интересов и желаний ребенка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нравственных ценностей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информации о качествах и поступках ребенка через его самохарактеристику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направленности ребенка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самооценки ребенка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черт характера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информации о характере ребенка</w:t>
            </w:r>
          </w:p>
        </w:tc>
      </w:tr>
      <w:tr w:rsidR="00F353F8" w:rsidRPr="003C3D5D" w:rsidTr="005556CB">
        <w:trPr>
          <w:trHeight w:val="2897"/>
          <w:tblCellSpacing w:w="0" w:type="dxa"/>
        </w:trPr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Изучение нравственных ценностей и направленности личности детей и подростков</w:t>
            </w:r>
          </w:p>
        </w:tc>
        <w:tc>
          <w:tcPr>
            <w:tcW w:w="3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121D45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353F8"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. Анкета "Фантастический выбор"</w:t>
            </w:r>
          </w:p>
          <w:p w:rsidR="00A00F53" w:rsidRDefault="00A00F53" w:rsidP="00A00F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0F53" w:rsidRDefault="00A00F53" w:rsidP="00A00F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121D45" w:rsidP="00A00F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353F8"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. " Волшебное озеро"</w:t>
            </w:r>
          </w:p>
          <w:p w:rsidR="00A00F53" w:rsidRDefault="00A00F53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121D45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353F8"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. Анкета "Семь желаний"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53F8" w:rsidRPr="003C3D5D" w:rsidTr="005556CB">
        <w:trPr>
          <w:tblCellSpacing w:w="0" w:type="dxa"/>
        </w:trPr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Познай себя</w:t>
            </w:r>
          </w:p>
        </w:tc>
        <w:tc>
          <w:tcPr>
            <w:tcW w:w="3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D45" w:rsidRDefault="00121D45" w:rsidP="00A00F53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F353F8"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. "Самый-самый"</w:t>
            </w:r>
          </w:p>
          <w:p w:rsidR="00A00F53" w:rsidRDefault="00121D45" w:rsidP="00A00F53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353F8"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. "Самооценка"</w:t>
            </w:r>
          </w:p>
          <w:p w:rsidR="00121D45" w:rsidRDefault="00121D45" w:rsidP="00A00F53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F353F8"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. Анкета "Кто ты?"</w:t>
            </w:r>
          </w:p>
          <w:p w:rsidR="00F353F8" w:rsidRPr="003C3D5D" w:rsidRDefault="00A00F53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F353F8"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. Рисуночный тест "Какой я?"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53F8" w:rsidRPr="003C3D5D" w:rsidRDefault="00F353F8" w:rsidP="00F353F8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3419"/>
        <w:gridCol w:w="2865"/>
      </w:tblGrid>
      <w:tr w:rsidR="00F353F8" w:rsidRPr="003C3D5D" w:rsidTr="005556CB">
        <w:trPr>
          <w:tblCellSpacing w:w="0" w:type="dxa"/>
        </w:trPr>
        <w:tc>
          <w:tcPr>
            <w:tcW w:w="2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53F8" w:rsidRPr="003C3D5D" w:rsidTr="005556CB">
        <w:trPr>
          <w:tblCellSpacing w:w="0" w:type="dxa"/>
        </w:trPr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ТЕКУЩАЯ ДИАГНОСТИКА (ОСНОВНОЙ ПЕРИОД)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53F8" w:rsidRPr="003C3D5D" w:rsidTr="005556CB">
        <w:trPr>
          <w:tblCellSpacing w:w="0" w:type="dxa"/>
        </w:trPr>
        <w:tc>
          <w:tcPr>
            <w:tcW w:w="2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Эмоциональное самочувствие ребенка и группы в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целом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1.Мониторинг - карта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Мишень настроения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3. Эмоциональная цветопись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Получение условной оценки степени развития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коллектива “на сегодня”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информации о настроении ребенка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эмоционального самочувствия ребенка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эмоциональных состояний ребенка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эмоционального отношения ребенка к коллективу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Выявление эмоционального отношения ребенка к коллективу 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характеристики детского коллектива</w:t>
            </w:r>
          </w:p>
        </w:tc>
      </w:tr>
      <w:tr w:rsidR="00F353F8" w:rsidRPr="003C3D5D" w:rsidTr="005556CB">
        <w:trPr>
          <w:tblCellSpacing w:w="0" w:type="dxa"/>
        </w:trPr>
        <w:tc>
          <w:tcPr>
            <w:tcW w:w="2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Изучение временного детского коллектива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4. "Градусник"</w:t>
            </w:r>
          </w:p>
          <w:p w:rsidR="00F353F8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5. "Рисунок-образ"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6. "Рисунок-символ"</w:t>
            </w:r>
          </w:p>
          <w:p w:rsidR="00F353F8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7. "Аналогия"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53F8" w:rsidRPr="003C3D5D" w:rsidRDefault="00F353F8" w:rsidP="00F353F8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3419"/>
        <w:gridCol w:w="2865"/>
      </w:tblGrid>
      <w:tr w:rsidR="00F353F8" w:rsidRPr="003C3D5D" w:rsidTr="005556CB">
        <w:trPr>
          <w:tblCellSpacing w:w="0" w:type="dxa"/>
        </w:trPr>
        <w:tc>
          <w:tcPr>
            <w:tcW w:w="2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53F8" w:rsidRPr="003C3D5D" w:rsidTr="005556CB">
        <w:trPr>
          <w:tblCellSpacing w:w="0" w:type="dxa"/>
        </w:trPr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ИТОГОВАЯ ДИАГНОСТИКА (ЗАКЛЮЧИТЕЛЬНЫЙ ПЕРИОД)</w:t>
            </w:r>
          </w:p>
        </w:tc>
      </w:tr>
      <w:tr w:rsidR="00F353F8" w:rsidRPr="003C3D5D" w:rsidTr="005556CB">
        <w:trPr>
          <w:tblCellSpacing w:w="0" w:type="dxa"/>
        </w:trPr>
        <w:tc>
          <w:tcPr>
            <w:tcW w:w="2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Вот и настало время проститься нам с тобой</w:t>
            </w:r>
          </w:p>
        </w:tc>
        <w:tc>
          <w:tcPr>
            <w:tcW w:w="3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1. Игра "Чудо-дерево"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2. Рейтинг личностного роста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3. Анкета "Согласен-</w:t>
            </w:r>
            <w:r w:rsidR="006378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не согласен"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Методика "Поляна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цветов"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5. Методика "Строим дом"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6. Конкурс сочинений «Как я провел лагерную смену», «Интересные дни в лагере»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Выявление отношения каждого ребенка к содержанию работы объединения, группы в течение всей смены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</w:t>
            </w: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развития собственной личности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информации о том, почему ребенку понравилось пребывание в лагере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отражение участия детей в лагерных делах</w:t>
            </w:r>
          </w:p>
          <w:p w:rsidR="00F353F8" w:rsidRPr="003C3D5D" w:rsidRDefault="00F353F8" w:rsidP="005556CB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D5D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участия детского коллектива в лагерных делах</w:t>
            </w:r>
          </w:p>
        </w:tc>
      </w:tr>
    </w:tbl>
    <w:p w:rsidR="00F353F8" w:rsidRPr="00025923" w:rsidRDefault="00F353F8" w:rsidP="00025923">
      <w:pPr>
        <w:spacing w:line="240" w:lineRule="auto"/>
        <w:contextualSpacing/>
        <w:rPr>
          <w:rFonts w:ascii="Times New Roman" w:hAnsi="Times New Roman" w:cs="Times New Roman"/>
        </w:rPr>
      </w:pPr>
    </w:p>
    <w:p w:rsidR="00F353F8" w:rsidRPr="00637847" w:rsidRDefault="00F353F8" w:rsidP="0063784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7847">
        <w:rPr>
          <w:rFonts w:ascii="Times New Roman" w:hAnsi="Times New Roman" w:cs="Times New Roman"/>
          <w:b/>
          <w:sz w:val="32"/>
          <w:szCs w:val="32"/>
          <w:u w:val="single"/>
        </w:rPr>
        <w:t>2.5. Методические материалы.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 xml:space="preserve">Реализация цели и задач смены осуществляется по программе «Зелёная планета» </w:t>
      </w:r>
      <w:r w:rsidR="00637847">
        <w:rPr>
          <w:rFonts w:ascii="Times New Roman" w:hAnsi="Times New Roman" w:cs="Times New Roman"/>
          <w:sz w:val="28"/>
          <w:szCs w:val="28"/>
        </w:rPr>
        <w:t xml:space="preserve">в форме сюжетно - ролевой игры. </w:t>
      </w:r>
      <w:r w:rsidRPr="00025923">
        <w:rPr>
          <w:rFonts w:ascii="Times New Roman" w:hAnsi="Times New Roman" w:cs="Times New Roman"/>
          <w:sz w:val="28"/>
          <w:szCs w:val="28"/>
        </w:rPr>
        <w:t>История – легенда появления «Зелёной планеты » такова: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На Древнем Олимпе богини и нимфы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 xml:space="preserve">Хранили огонь, священный огонь, 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Но был он однажды похищен отважной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И верной рукой, могучей рукой.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В ночном полумраке сверкающий факел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Пронес Прометей.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Над вечной и юной, над вечной и бурной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Планетой людей.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 xml:space="preserve">Принес факел людям. 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 xml:space="preserve">«Огонь всюду будет». – Сказал Прометей. 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От факела могучее светило на небе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Зажглось для людей.</w:t>
      </w:r>
    </w:p>
    <w:p w:rsidR="00637847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И долго на планете звучать повсюду будут</w:t>
      </w:r>
      <w:r w:rsidR="00637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Голоса детей.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 xml:space="preserve">В лагере из участников программы в 1-м потоке формируется 1 отряд. Каждый участник отряда является жителем «Зелёной планеты. Для всех участников смены в лагере работают: библиотека, игровые комнаты, школьная площадка, </w:t>
      </w:r>
      <w:r w:rsidRPr="00025923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площадка, кружки дополнительного образования. Которые в начале смены проименованы как  объекты «Зелёной планеты». Поддержанию интереса к игре способствует игровой материал, изготовление костюмов, словарик игры, оформление. 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 xml:space="preserve">Дети принимают активное участие в проведении игровых программ, концертов, праздников. Участвуют в больших коллективных делах лагеря. 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Организуют тематические дни и спорт</w:t>
      </w:r>
      <w:r w:rsidR="00121D45">
        <w:rPr>
          <w:rFonts w:ascii="Times New Roman" w:hAnsi="Times New Roman" w:cs="Times New Roman"/>
          <w:sz w:val="28"/>
          <w:szCs w:val="28"/>
        </w:rPr>
        <w:t>ивные мероприятия согласно плану</w:t>
      </w:r>
      <w:r w:rsidRPr="00025923">
        <w:rPr>
          <w:rFonts w:ascii="Times New Roman" w:hAnsi="Times New Roman" w:cs="Times New Roman"/>
          <w:sz w:val="28"/>
          <w:szCs w:val="28"/>
        </w:rPr>
        <w:t xml:space="preserve"> работы лагеря, учебно-тренировочные занятия.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Организуют уборку пришкольного участка, ухаживают за комнатными растениями ,проводят  ежедневные трудовые десанты, следят за чистотой школьных помещений.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Принимают участие в проведении досуговых мероприятий лагеря.</w:t>
      </w:r>
    </w:p>
    <w:p w:rsidR="00F353F8" w:rsidRPr="00025923" w:rsidRDefault="00F353F8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Подготовка и проведение общелагерных  дел обсуждаются министрами культуры, советниками и мэром города. Вся информация об условиях участия в том или ином деле представлена на информационном стенде. Результаты состязаний и конкурсов отражаются в рейтинге участия «Зелёной планеты».</w:t>
      </w:r>
    </w:p>
    <w:p w:rsidR="00F93BBA" w:rsidRPr="00025923" w:rsidRDefault="00F93BBA" w:rsidP="00025923">
      <w:pPr>
        <w:contextualSpacing/>
        <w:rPr>
          <w:rFonts w:ascii="Times New Roman" w:hAnsi="Times New Roman" w:cs="Times New Roman"/>
          <w:sz w:val="28"/>
          <w:szCs w:val="28"/>
        </w:rPr>
      </w:pPr>
      <w:r w:rsidRPr="00025923">
        <w:rPr>
          <w:rFonts w:ascii="Times New Roman" w:hAnsi="Times New Roman" w:cs="Times New Roman"/>
          <w:sz w:val="28"/>
          <w:szCs w:val="28"/>
        </w:rPr>
        <w:t>Программа “Зеленая планета” предусматривает: нестандартную организацию смены, максимальное включение ролевых игр, изготовление по</w:t>
      </w:r>
      <w:r w:rsidR="0076395C" w:rsidRPr="00025923">
        <w:rPr>
          <w:rFonts w:ascii="Times New Roman" w:hAnsi="Times New Roman" w:cs="Times New Roman"/>
          <w:sz w:val="28"/>
          <w:szCs w:val="28"/>
        </w:rPr>
        <w:t>делок из природного  материала.</w:t>
      </w:r>
    </w:p>
    <w:p w:rsidR="0076395C" w:rsidRPr="00637847" w:rsidRDefault="00025923" w:rsidP="0076395C">
      <w:pPr>
        <w:ind w:left="142" w:right="71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847">
        <w:rPr>
          <w:rFonts w:ascii="Times New Roman" w:hAnsi="Times New Roman" w:cs="Times New Roman"/>
          <w:b/>
          <w:sz w:val="28"/>
          <w:szCs w:val="28"/>
          <w:u w:val="single"/>
        </w:rPr>
        <w:t xml:space="preserve">2.6. </w:t>
      </w:r>
      <w:r w:rsidR="0076395C" w:rsidRPr="00637847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используемой литературы:</w:t>
      </w:r>
      <w:bookmarkStart w:id="0" w:name="_GoBack"/>
      <w:bookmarkEnd w:id="0"/>
    </w:p>
    <w:p w:rsidR="0076395C" w:rsidRPr="0022777C" w:rsidRDefault="0076395C" w:rsidP="0076395C">
      <w:pPr>
        <w:numPr>
          <w:ilvl w:val="1"/>
          <w:numId w:val="23"/>
        </w:numPr>
        <w:ind w:left="142" w:right="715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Богачкина Н.А. «В гостях у праздника», М.: 2006;</w:t>
      </w:r>
    </w:p>
    <w:p w:rsidR="0076395C" w:rsidRPr="0022777C" w:rsidRDefault="0076395C" w:rsidP="0076395C">
      <w:pPr>
        <w:numPr>
          <w:ilvl w:val="1"/>
          <w:numId w:val="23"/>
        </w:numPr>
        <w:ind w:left="142" w:right="715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Пиглицина Е.Ю. «Энциклопедия детских праздников», М.: 2000;</w:t>
      </w:r>
    </w:p>
    <w:p w:rsidR="0076395C" w:rsidRPr="0022777C" w:rsidRDefault="0076395C" w:rsidP="0076395C">
      <w:pPr>
        <w:numPr>
          <w:ilvl w:val="1"/>
          <w:numId w:val="23"/>
        </w:numPr>
        <w:ind w:left="142" w:right="715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Сысоев В.А. «Лето улыбками согрето!», Тамбов 2003;</w:t>
      </w:r>
    </w:p>
    <w:p w:rsidR="0076395C" w:rsidRPr="0022777C" w:rsidRDefault="0076395C" w:rsidP="0076395C">
      <w:pPr>
        <w:numPr>
          <w:ilvl w:val="1"/>
          <w:numId w:val="23"/>
        </w:numPr>
        <w:ind w:left="142" w:right="715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КаленицТ.Н., Кейлина З.А. Внеклассная и внешкольная работа с учащимися. М.,: Просвещение, 1980 </w:t>
      </w:r>
    </w:p>
    <w:p w:rsidR="0076395C" w:rsidRPr="0022777C" w:rsidRDefault="0076395C" w:rsidP="0076395C">
      <w:pPr>
        <w:numPr>
          <w:ilvl w:val="1"/>
          <w:numId w:val="23"/>
        </w:numPr>
        <w:ind w:left="142" w:right="715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Шмаков С.А. Игры-шутки, игры-минутки. М., 1993. </w:t>
      </w:r>
    </w:p>
    <w:p w:rsidR="0076395C" w:rsidRPr="0022777C" w:rsidRDefault="0076395C" w:rsidP="0076395C">
      <w:pPr>
        <w:numPr>
          <w:ilvl w:val="1"/>
          <w:numId w:val="23"/>
        </w:numPr>
        <w:ind w:left="142" w:right="715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Шуркова Н.Е., Питюков</w:t>
      </w:r>
      <w:r w:rsidR="00121D45">
        <w:rPr>
          <w:rFonts w:ascii="Times New Roman" w:hAnsi="Times New Roman" w:cs="Times New Roman"/>
          <w:sz w:val="28"/>
          <w:szCs w:val="28"/>
        </w:rPr>
        <w:t xml:space="preserve"> </w:t>
      </w:r>
      <w:r w:rsidRPr="0022777C">
        <w:rPr>
          <w:rFonts w:ascii="Times New Roman" w:hAnsi="Times New Roman" w:cs="Times New Roman"/>
          <w:sz w:val="28"/>
          <w:szCs w:val="28"/>
        </w:rPr>
        <w:t xml:space="preserve">В.Ю. и др. Новые технологии воспитательного процесса. М., 1994. </w:t>
      </w:r>
    </w:p>
    <w:p w:rsidR="0076395C" w:rsidRPr="0022777C" w:rsidRDefault="0076395C" w:rsidP="0076395C">
      <w:pPr>
        <w:numPr>
          <w:ilvl w:val="1"/>
          <w:numId w:val="23"/>
        </w:numPr>
        <w:ind w:left="142" w:right="715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Организация летнего отдыха детей и подростков. М., 1997. </w:t>
      </w:r>
    </w:p>
    <w:p w:rsidR="0076395C" w:rsidRPr="00F52D3D" w:rsidRDefault="0076395C" w:rsidP="0076395C">
      <w:pPr>
        <w:numPr>
          <w:ilvl w:val="1"/>
          <w:numId w:val="23"/>
        </w:numPr>
        <w:ind w:left="142" w:right="715"/>
        <w:rPr>
          <w:sz w:val="26"/>
          <w:szCs w:val="26"/>
        </w:rPr>
      </w:pPr>
      <w:r w:rsidRPr="0022777C">
        <w:rPr>
          <w:rFonts w:ascii="Times New Roman" w:hAnsi="Times New Roman" w:cs="Times New Roman"/>
          <w:sz w:val="28"/>
          <w:szCs w:val="28"/>
        </w:rPr>
        <w:t>Воробьева О.Я. Коммуникативные технологии в школе: секреты эффективного общения. – Волгоград: Учитель, 2009. –</w:t>
      </w:r>
      <w:r w:rsidRPr="004C58C1">
        <w:rPr>
          <w:sz w:val="26"/>
          <w:szCs w:val="26"/>
        </w:rPr>
        <w:t xml:space="preserve"> 141с.</w:t>
      </w:r>
    </w:p>
    <w:p w:rsidR="0076395C" w:rsidRDefault="0076395C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25923" w:rsidRDefault="00025923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21D45" w:rsidRDefault="00121D45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76395C" w:rsidRDefault="0076395C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F93BBA" w:rsidRPr="00F239FF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39FF">
        <w:rPr>
          <w:rFonts w:ascii="Times New Roman" w:hAnsi="Times New Roman" w:cs="Times New Roman"/>
          <w:b/>
          <w:sz w:val="28"/>
          <w:szCs w:val="28"/>
        </w:rPr>
        <w:t>По окончанию обучения воспитанники должны знать основные понятия: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«Экология», «почва», «вода», «воздух», «погода», «транспортные  магистрали»,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Правила поведения в природе;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Роль природы в жизни человека;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   Разнообразие животных и мест их обитания;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Живые существа в квартире;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Влияние транспорта и дорог на места обитания растений и животных в городе;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Влияние природных сообществ на окружающую человека среду;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Изменение облика лесов в результате многообразной деятельности человека;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Основные среды обитания живых организмов: водная, воздушная, почва, живой организм иного вида.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22777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Проводить наблюдения в природе;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Оценивать экологические ситуации в природе и ближайшем окружении;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Наблюдать за предметами и явлениями окружающей среды по  предложенному плану или схеме;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Ставить простейшие опыты с объектами живой и неживой природы;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 xml:space="preserve"> Оформлять результаты наблюдений и опытов в виде простейших схем, рисунков, описаний;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Выполнять правила поведения среди природы;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Применять знания и умения при обращении с живыми организмами;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•</w:t>
      </w:r>
      <w:r w:rsidRPr="0022777C">
        <w:rPr>
          <w:rFonts w:ascii="Times New Roman" w:hAnsi="Times New Roman" w:cs="Times New Roman"/>
          <w:sz w:val="28"/>
          <w:szCs w:val="28"/>
        </w:rPr>
        <w:tab/>
        <w:t>Участвовать в деятельности по охране природы своей местности.</w:t>
      </w:r>
    </w:p>
    <w:p w:rsidR="00F93BBA" w:rsidRPr="00F239FF" w:rsidRDefault="00F93BBA" w:rsidP="00FE6138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239FF">
        <w:rPr>
          <w:rFonts w:ascii="Times New Roman" w:hAnsi="Times New Roman" w:cs="Times New Roman"/>
          <w:b/>
          <w:bCs/>
          <w:sz w:val="32"/>
          <w:szCs w:val="32"/>
        </w:rPr>
        <w:t>Новизна, педагогическая целесообразность программы.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-Повышением спроса родителей и детей на организованный отдых школьников в условиях сельского поселения;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-Необходимостью упорядочить сложившуюся систему перспективного планирования;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-Обеспечением преемственности в работе лагеря предыдущих лет;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-Модернизацией старых форм работы и введением новых;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-Необходимостью использования богатого творческого потенциала подростков и педагогов в реализации цели и задач программы.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Целесообразность программы раскрывается во всех аспектах образовательного процесса – воспитании, обучении, развитии. 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F93BBA" w:rsidRPr="00F239FF" w:rsidRDefault="00F239FF" w:rsidP="00FE6138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F239FF">
        <w:rPr>
          <w:rFonts w:ascii="Times New Roman" w:hAnsi="Times New Roman" w:cs="Times New Roman"/>
          <w:b/>
          <w:bCs/>
          <w:sz w:val="32"/>
          <w:szCs w:val="32"/>
        </w:rPr>
        <w:t>онцептуальные основы деятельности лагеря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Методическое проектирование и повседневная практика лагеря “ Зелёная планета” опирается на признанные достижения современной отечественной и зарубежной педагогики.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 основе подхода лежит методика коллективной творческой деятельности И.П.Иванова, в свою очередь, развивающая идеи А.С.Макаренко о социальной обусловленности воспитанности. В практике лагеря указанные концепции претворяются в организации коллективного творческого взаимодействия каждого ребёнка с разновозрастной группой.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Педагогические принципы приводят к осмыслению существования ребёнка в лагере, как принципиально творческого процесса.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Близкими методическим предпочтениям авторов и согласовывающимися с концепцией лагеря являются разработки, подтверждающие необходимость специальной работы, направленной на формирование отношения ребёнка к миру и к себе в мире, выработку индивидуального способа эффективного существования.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Таким образом, с концептуальных позиций лагерь “Зелёная планета ” это организационно - деятельностные игры, реализующегося на материале летнего отдыха детей. И действительно, в лагере присутствуют различные формы работы: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-Организуются дела для “развития опыта каждого в совместной жизни в лагере”;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-Обеспечивается высокая насыщенность каждого дня организованными действиями, развивающими, дополняющими или компенсирующими друг друга;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-Присутствуют и играют принципиальную роль групповые и индивидуальные мероприятия («огоньки», «игры по станциям», «праздники» «конкурсы», КТД и др.);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-Происходит постоянное упражнение детей (тренинги на сплочение, на снятие эмоционального напряжения) в способах сотрудничества и преодоления трудностей.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То, что дети в лагере постоянно создают, творят своё ежедневное существование, свою жизнь здесь, делает нашу работу продуктивной.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С точки зрения современного менеджмента, в лагере «Зелёная планета» присутствует управление развитием личного опыта детей и взрослых в процессе функционирования лагеря. Таковы, вкратце, методологические основы функционирования и развития лагеря.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   </w:t>
      </w:r>
      <w:r w:rsidRPr="0022777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22777C">
        <w:rPr>
          <w:rFonts w:ascii="Times New Roman" w:hAnsi="Times New Roman" w:cs="Times New Roman"/>
          <w:sz w:val="28"/>
          <w:szCs w:val="28"/>
        </w:rPr>
        <w:t>, над которой работают воспитатели лагеря: “Экологическое воспитание и укрепление здоровья учащихся на основе средств  педагогики путем внедрения личностно-ориентированных и игровых технологий”.</w:t>
      </w:r>
    </w:p>
    <w:p w:rsidR="00F93BBA" w:rsidRPr="0022777C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i/>
          <w:iCs/>
          <w:sz w:val="28"/>
          <w:szCs w:val="28"/>
        </w:rPr>
        <w:t>Основная идея программы</w:t>
      </w:r>
      <w:r w:rsidRPr="0022777C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22777C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создание условий для комплексного развития и жизнедеятельности детей в летний период.</w:t>
      </w:r>
    </w:p>
    <w:p w:rsidR="00F93BBA" w:rsidRPr="00F239FF" w:rsidRDefault="00F239FF" w:rsidP="00FE6138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F239FF">
        <w:rPr>
          <w:rFonts w:ascii="Times New Roman" w:hAnsi="Times New Roman" w:cs="Times New Roman"/>
          <w:b/>
          <w:bCs/>
          <w:sz w:val="32"/>
          <w:szCs w:val="32"/>
        </w:rPr>
        <w:t>сновные направления программы</w:t>
      </w:r>
    </w:p>
    <w:p w:rsidR="00F93BBA" w:rsidRPr="00FE6138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E6138">
        <w:rPr>
          <w:rFonts w:ascii="Times New Roman" w:hAnsi="Times New Roman" w:cs="Times New Roman"/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F93BBA" w:rsidRPr="00FE6138" w:rsidRDefault="00FE6138" w:rsidP="00FE6138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3BBA" w:rsidRPr="00FE6138">
        <w:rPr>
          <w:rFonts w:ascii="Times New Roman" w:hAnsi="Times New Roman" w:cs="Times New Roman"/>
          <w:sz w:val="28"/>
          <w:szCs w:val="28"/>
        </w:rPr>
        <w:t>стественнонаучное</w:t>
      </w:r>
    </w:p>
    <w:p w:rsidR="00F93BBA" w:rsidRPr="00FE6138" w:rsidRDefault="00F93BBA" w:rsidP="00FE6138">
      <w:pPr>
        <w:numPr>
          <w:ilvl w:val="0"/>
          <w:numId w:val="3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138"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F93BBA" w:rsidRPr="0022777C" w:rsidRDefault="00F93BBA" w:rsidP="00FE6138">
      <w:pPr>
        <w:numPr>
          <w:ilvl w:val="0"/>
          <w:numId w:val="3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138">
        <w:rPr>
          <w:rFonts w:ascii="Times New Roman" w:hAnsi="Times New Roman" w:cs="Times New Roman"/>
          <w:sz w:val="28"/>
          <w:szCs w:val="28"/>
        </w:rPr>
        <w:t>гражданско-патриотическое</w:t>
      </w:r>
      <w:r w:rsidRPr="0022777C">
        <w:rPr>
          <w:rFonts w:ascii="Times New Roman" w:hAnsi="Times New Roman" w:cs="Times New Roman"/>
          <w:sz w:val="28"/>
          <w:szCs w:val="28"/>
        </w:rPr>
        <w:t>.</w:t>
      </w:r>
    </w:p>
    <w:p w:rsidR="00F93BBA" w:rsidRPr="00FE6138" w:rsidRDefault="00F93BBA" w:rsidP="00FE6138">
      <w:pPr>
        <w:spacing w:before="100" w:beforeAutospacing="1"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Спортивно-оздоровительное направление.</w:t>
      </w:r>
    </w:p>
    <w:p w:rsidR="00F93BBA" w:rsidRPr="0022777C" w:rsidRDefault="00F93BBA" w:rsidP="00FE6138">
      <w:pPr>
        <w:spacing w:before="100" w:beforeAutospacing="1"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2277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профилактика и оздоровление детского организма; обеспечение физического развития.</w:t>
      </w:r>
    </w:p>
    <w:p w:rsidR="00F93BBA" w:rsidRPr="0022777C" w:rsidRDefault="00F93BBA" w:rsidP="00FE6138">
      <w:pPr>
        <w:spacing w:before="100" w:beforeAutospacing="1"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tbl>
      <w:tblPr>
        <w:tblW w:w="9769" w:type="dxa"/>
        <w:tblCellSpacing w:w="0" w:type="dxa"/>
        <w:tblInd w:w="-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2481"/>
        <w:gridCol w:w="4394"/>
        <w:gridCol w:w="2114"/>
      </w:tblGrid>
      <w:tr w:rsidR="00F93BBA" w:rsidRPr="0022777C" w:rsidTr="00FE6138">
        <w:trPr>
          <w:trHeight w:val="1320"/>
          <w:tblCellSpacing w:w="0" w:type="dxa"/>
        </w:trPr>
        <w:tc>
          <w:tcPr>
            <w:tcW w:w="7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93BBA" w:rsidRPr="0022777C" w:rsidTr="00FE6138">
        <w:trPr>
          <w:tblCellSpacing w:w="0" w:type="dxa"/>
        </w:trPr>
        <w:tc>
          <w:tcPr>
            <w:tcW w:w="7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E6138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3BBA"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-ежедневный осмотр детей медицинским работником;</w:t>
            </w: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-ежедневная утренняя гимнастика различной тематики;</w:t>
            </w: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-ежедневные минутки здоровья;</w:t>
            </w: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 со спортинвентарем;</w:t>
            </w: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-эстафеты и соревнования;</w:t>
            </w: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праздники;</w:t>
            </w:r>
          </w:p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здорового питания детей;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F93BBA" w:rsidRPr="0022777C" w:rsidRDefault="00F93BBA" w:rsidP="00FE6138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F93BBA" w:rsidRPr="0022777C" w:rsidRDefault="00F93BBA" w:rsidP="00FE6138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BBA" w:rsidRPr="0022777C" w:rsidTr="00FE6138">
        <w:trPr>
          <w:tblCellSpacing w:w="0" w:type="dxa"/>
        </w:trPr>
        <w:tc>
          <w:tcPr>
            <w:tcW w:w="7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E6138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3BBA"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 по обеспечению жизнедеятельности и здоровья детей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о гигиенических навыках;</w:t>
            </w: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викторины по ПДД;</w:t>
            </w:r>
          </w:p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-инструкции по основам безопасности жизнедеятельности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F93BBA" w:rsidRPr="0022777C" w:rsidRDefault="00F93BBA" w:rsidP="00FE6138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BBA" w:rsidRPr="0022777C" w:rsidRDefault="00F93BBA" w:rsidP="00152C72">
            <w:pPr>
              <w:spacing w:before="100" w:beforeAutospacing="1" w:after="0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F93BBA" w:rsidRPr="0022777C" w:rsidTr="00FE6138">
        <w:trPr>
          <w:tblCellSpacing w:w="0" w:type="dxa"/>
        </w:trPr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E6138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3BBA"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профилактическая работа с детьми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медицинские консультации родителей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</w:tbl>
    <w:p w:rsidR="00FE6138" w:rsidRDefault="00FE6138" w:rsidP="00152C72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BA" w:rsidRPr="0022777C" w:rsidRDefault="00F93BBA" w:rsidP="00FE613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направление.</w:t>
      </w:r>
    </w:p>
    <w:p w:rsidR="00F93BBA" w:rsidRPr="0022777C" w:rsidRDefault="00F93BBA" w:rsidP="00FE61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Цель</w:t>
      </w:r>
      <w:r w:rsidRPr="0022777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2777C">
        <w:rPr>
          <w:rFonts w:ascii="Times New Roman" w:hAnsi="Times New Roman" w:cs="Times New Roman"/>
          <w:sz w:val="28"/>
          <w:szCs w:val="28"/>
        </w:rPr>
        <w:t>формирование у учащихся чувства патриотизма, создания активного гражданина, обладающего политической культурой, критическим мышлением, способностью самостоятельно сделать выбор в любой ситуации.</w:t>
      </w:r>
    </w:p>
    <w:tbl>
      <w:tblPr>
        <w:tblW w:w="991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2610"/>
        <w:gridCol w:w="4038"/>
        <w:gridCol w:w="2482"/>
      </w:tblGrid>
      <w:tr w:rsidR="00F93BBA" w:rsidRPr="0022777C" w:rsidTr="00FE6138">
        <w:trPr>
          <w:tblCellSpacing w:w="0" w:type="dxa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4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BA" w:rsidRPr="0022777C" w:rsidTr="00FE6138">
        <w:trPr>
          <w:tblCellSpacing w:w="0" w:type="dxa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Пропаганда государственной символики</w:t>
            </w:r>
          </w:p>
        </w:tc>
        <w:tc>
          <w:tcPr>
            <w:tcW w:w="4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Беседа «Символы нашей Родины»</w:t>
            </w:r>
          </w:p>
        </w:tc>
        <w:tc>
          <w:tcPr>
            <w:tcW w:w="2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3BBA" w:rsidRPr="0022777C" w:rsidTr="00FE6138">
        <w:trPr>
          <w:tblCellSpacing w:w="0" w:type="dxa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«Мой поселок» - экскурсия по п. Шильда;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стихов «Обильный край благословенный»;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Беседа «Поговорим о матушке-природе»;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музей;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Беседы « Поэты нашего поселка», «Художники нашего поселка», « Предприятия поселка».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Экскурсия по посёлку;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асфальте: «Оренбургский край благословенный»;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«Моя малая Родина» конкурс рисунков;</w:t>
            </w:r>
          </w:p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с элементами ориентирования на местности «Шильдинские следопыты»</w:t>
            </w:r>
          </w:p>
        </w:tc>
        <w:tc>
          <w:tcPr>
            <w:tcW w:w="2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BBA" w:rsidRPr="0022777C" w:rsidRDefault="00F93BBA" w:rsidP="00152C7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F93BBA" w:rsidRPr="0022777C" w:rsidRDefault="00F93BBA" w:rsidP="00152C72">
      <w:pPr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3BBA" w:rsidRPr="0022777C" w:rsidRDefault="00FE6138" w:rsidP="00FE6138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</w:t>
      </w:r>
      <w:r w:rsidR="00C86DEE">
        <w:rPr>
          <w:rFonts w:ascii="Times New Roman" w:hAnsi="Times New Roman" w:cs="Times New Roman"/>
          <w:b/>
          <w:sz w:val="28"/>
          <w:szCs w:val="28"/>
        </w:rPr>
        <w:t>твеннонаучное</w:t>
      </w:r>
      <w:r w:rsidR="00F93BBA" w:rsidRPr="0022777C">
        <w:rPr>
          <w:rFonts w:ascii="Times New Roman" w:hAnsi="Times New Roman" w:cs="Times New Roman"/>
          <w:b/>
          <w:sz w:val="28"/>
          <w:szCs w:val="28"/>
        </w:rPr>
        <w:t>:</w:t>
      </w:r>
    </w:p>
    <w:p w:rsidR="00F93BBA" w:rsidRPr="0022777C" w:rsidRDefault="00F93BBA" w:rsidP="00152C72">
      <w:pPr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777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93BBA" w:rsidRPr="00FE6138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E6138">
        <w:rPr>
          <w:rFonts w:ascii="Times New Roman" w:hAnsi="Times New Roman" w:cs="Times New Roman"/>
          <w:sz w:val="28"/>
          <w:szCs w:val="28"/>
        </w:rPr>
        <w:t>-систематизация и обобщение знаний по экологии;</w:t>
      </w:r>
    </w:p>
    <w:p w:rsidR="00F93BBA" w:rsidRPr="00FE6138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E6138">
        <w:rPr>
          <w:rFonts w:ascii="Times New Roman" w:hAnsi="Times New Roman" w:cs="Times New Roman"/>
          <w:sz w:val="28"/>
          <w:szCs w:val="28"/>
        </w:rPr>
        <w:t xml:space="preserve">  -формирование у учащихся обязательного минимума  знаний, необходимых для понимания основных закономерностей функционирования биосферы, места и роли в ней человека;</w:t>
      </w:r>
    </w:p>
    <w:p w:rsidR="00F93BBA" w:rsidRPr="00FE6138" w:rsidRDefault="00F93BBA" w:rsidP="00FE6138">
      <w:pPr>
        <w:spacing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E6138">
        <w:rPr>
          <w:rFonts w:ascii="Times New Roman" w:hAnsi="Times New Roman" w:cs="Times New Roman"/>
          <w:sz w:val="28"/>
          <w:szCs w:val="28"/>
        </w:rPr>
        <w:t>-воспитание любви к малой Родине и ее богатствам, выработка у подростков экологического мировоззрения в целом.</w:t>
      </w:r>
    </w:p>
    <w:tbl>
      <w:tblPr>
        <w:tblStyle w:val="a5"/>
        <w:tblW w:w="0" w:type="auto"/>
        <w:tblLook w:val="04A0"/>
      </w:tblPr>
      <w:tblGrid>
        <w:gridCol w:w="584"/>
        <w:gridCol w:w="2934"/>
        <w:gridCol w:w="3786"/>
        <w:gridCol w:w="2551"/>
      </w:tblGrid>
      <w:tr w:rsidR="00F93BBA" w:rsidRPr="0022777C" w:rsidTr="00152C72">
        <w:tc>
          <w:tcPr>
            <w:tcW w:w="620" w:type="dxa"/>
          </w:tcPr>
          <w:p w:rsidR="00F93BBA" w:rsidRPr="0022777C" w:rsidRDefault="00F93BBA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93BBA" w:rsidRPr="0022777C" w:rsidRDefault="00F93BBA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Направление работы с детьми</w:t>
            </w:r>
          </w:p>
        </w:tc>
        <w:tc>
          <w:tcPr>
            <w:tcW w:w="3923" w:type="dxa"/>
          </w:tcPr>
          <w:p w:rsidR="00F93BBA" w:rsidRPr="0022777C" w:rsidRDefault="00F93BBA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7" w:type="dxa"/>
          </w:tcPr>
          <w:p w:rsidR="00F93BBA" w:rsidRPr="0022777C" w:rsidRDefault="00F93BBA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93BBA" w:rsidRPr="0022777C" w:rsidTr="00152C72">
        <w:tc>
          <w:tcPr>
            <w:tcW w:w="620" w:type="dxa"/>
          </w:tcPr>
          <w:p w:rsidR="00F93BBA" w:rsidRPr="0022777C" w:rsidRDefault="00F93BBA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93BBA" w:rsidRPr="0022777C" w:rsidRDefault="00F93BBA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Мероприятия экологического направления</w:t>
            </w:r>
          </w:p>
        </w:tc>
        <w:tc>
          <w:tcPr>
            <w:tcW w:w="3923" w:type="dxa"/>
          </w:tcPr>
          <w:p w:rsidR="00F93BBA" w:rsidRPr="0022777C" w:rsidRDefault="00F93BBA" w:rsidP="00FE6138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1.Экскурсии на природу</w:t>
            </w:r>
          </w:p>
          <w:p w:rsidR="00F93BBA" w:rsidRPr="0022777C" w:rsidRDefault="00F93BBA" w:rsidP="00FE6138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2.Игры и семинары </w:t>
            </w:r>
          </w:p>
          <w:p w:rsidR="00F93BBA" w:rsidRPr="0022777C" w:rsidRDefault="00F93BBA" w:rsidP="00FE6138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3. Конкурс стихов о природе «Обильный край благословенный»</w:t>
            </w:r>
          </w:p>
          <w:p w:rsidR="00F93BBA" w:rsidRPr="0022777C" w:rsidRDefault="00F93BBA" w:rsidP="00FE6138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4.Конкурс рисунков о природе</w:t>
            </w:r>
          </w:p>
          <w:p w:rsidR="00F93BBA" w:rsidRPr="0022777C" w:rsidRDefault="00F93BBA" w:rsidP="00FE6138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C37D7F">
              <w:rPr>
                <w:rFonts w:ascii="Times New Roman" w:hAnsi="Times New Roman" w:cs="Times New Roman"/>
                <w:sz w:val="28"/>
                <w:szCs w:val="28"/>
              </w:rPr>
              <w:t xml:space="preserve"> Акции « Чистота родного края»</w:t>
            </w:r>
          </w:p>
        </w:tc>
        <w:tc>
          <w:tcPr>
            <w:tcW w:w="2587" w:type="dxa"/>
          </w:tcPr>
          <w:p w:rsidR="00F93BBA" w:rsidRPr="0022777C" w:rsidRDefault="00F93BBA" w:rsidP="00FE6138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F93BBA" w:rsidRPr="0022777C" w:rsidRDefault="00F93BBA" w:rsidP="00FE6138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93BBA" w:rsidRPr="0022777C" w:rsidRDefault="00F93BBA" w:rsidP="00FE6138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6138" w:rsidRDefault="00FE6138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38" w:rsidRDefault="00FE6138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BA" w:rsidRPr="0022777C" w:rsidRDefault="00F93BBA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6138" w:rsidRPr="0022777C" w:rsidRDefault="00FE6138" w:rsidP="00FE61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BA" w:rsidRPr="0022777C" w:rsidRDefault="00F93BBA" w:rsidP="00152C72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C86DEE" w:rsidRPr="0022777C" w:rsidRDefault="00C86DEE" w:rsidP="00152C72">
      <w:pPr>
        <w:rPr>
          <w:rFonts w:ascii="Times New Roman" w:hAnsi="Times New Roman" w:cs="Times New Roman"/>
          <w:sz w:val="28"/>
          <w:szCs w:val="28"/>
        </w:rPr>
      </w:pPr>
    </w:p>
    <w:p w:rsidR="00F93BBA" w:rsidRPr="00FE6138" w:rsidRDefault="00F9551C" w:rsidP="00FE61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Pr="00FE6138">
        <w:rPr>
          <w:rFonts w:ascii="Times New Roman" w:hAnsi="Times New Roman" w:cs="Times New Roman"/>
          <w:b/>
          <w:bCs/>
          <w:sz w:val="32"/>
          <w:szCs w:val="32"/>
        </w:rPr>
        <w:t>частники программы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тники программы смены — дети 5-х</w:t>
      </w:r>
      <w:r w:rsidRPr="0022777C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22777C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Возраст участников –</w:t>
      </w:r>
      <w:r>
        <w:rPr>
          <w:rFonts w:ascii="Times New Roman" w:hAnsi="Times New Roman" w:cs="Times New Roman"/>
          <w:sz w:val="28"/>
          <w:szCs w:val="28"/>
        </w:rPr>
        <w:t xml:space="preserve">11-13 </w:t>
      </w:r>
      <w:hyperlink r:id="rId10" w:tgtFrame="_blank" w:history="1">
        <w:r w:rsidRPr="00FE61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лет</w:t>
        </w:r>
      </w:hyperlink>
      <w:r w:rsidRPr="0022777C">
        <w:rPr>
          <w:rFonts w:ascii="Times New Roman" w:hAnsi="Times New Roman" w:cs="Times New Roman"/>
          <w:sz w:val="28"/>
          <w:szCs w:val="28"/>
        </w:rPr>
        <w:t>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20 человек - 1</w:t>
      </w:r>
      <w:r w:rsidR="00FE6138">
        <w:rPr>
          <w:rFonts w:ascii="Times New Roman" w:hAnsi="Times New Roman" w:cs="Times New Roman"/>
          <w:sz w:val="28"/>
          <w:szCs w:val="28"/>
        </w:rPr>
        <w:t>отряд –1 поток</w:t>
      </w:r>
      <w:r w:rsidRPr="0022777C">
        <w:rPr>
          <w:rFonts w:ascii="Times New Roman" w:hAnsi="Times New Roman" w:cs="Times New Roman"/>
          <w:sz w:val="28"/>
          <w:szCs w:val="28"/>
        </w:rPr>
        <w:t>, с двумя воспитателями во главе.</w:t>
      </w:r>
    </w:p>
    <w:p w:rsidR="00F93BBA" w:rsidRPr="0022777C" w:rsidRDefault="00F93BBA" w:rsidP="00FE613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 этап.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F93BBA" w:rsidRPr="0022777C" w:rsidRDefault="00F93BBA" w:rsidP="00152C72">
      <w:pPr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F93BBA" w:rsidRPr="0022777C" w:rsidRDefault="00F93BBA" w:rsidP="00152C72">
      <w:pPr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F93BBA" w:rsidRPr="0022777C" w:rsidRDefault="00F93BBA" w:rsidP="00152C72">
      <w:pPr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«Зелёная планета»;</w:t>
      </w:r>
    </w:p>
    <w:p w:rsidR="00F93BBA" w:rsidRPr="0022777C" w:rsidRDefault="00F93BBA" w:rsidP="00152C72">
      <w:pPr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F93BBA" w:rsidRPr="0022777C" w:rsidRDefault="00F93BBA" w:rsidP="00152C72">
      <w:pPr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F93BBA" w:rsidRPr="0022777C" w:rsidRDefault="00F93BBA" w:rsidP="00152C72">
      <w:pPr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т.д.);</w:t>
      </w:r>
    </w:p>
    <w:p w:rsidR="00F93BBA" w:rsidRPr="0022777C" w:rsidRDefault="00F93BBA" w:rsidP="00152C72">
      <w:pPr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разработка способов контроля результатов педагогической деятельности, подведения итогов, анализа.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Организационный этап смены.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Этот период короткий по количеству дней, всего лишь 2-3 дня.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F93BBA" w:rsidRPr="0022777C" w:rsidRDefault="00F93BBA" w:rsidP="00152C72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встреча детей, проведение входных диагностик;</w:t>
      </w:r>
    </w:p>
    <w:p w:rsidR="00F93BBA" w:rsidRPr="0022777C" w:rsidRDefault="00F93BBA" w:rsidP="00152C72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диагностики по выявлению лидерских, организаторских и творческих способностей; </w:t>
      </w:r>
    </w:p>
    <w:p w:rsidR="00F93BBA" w:rsidRPr="0022777C" w:rsidRDefault="00F93BBA" w:rsidP="00152C72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запуск программы «Зелёная планета»;</w:t>
      </w:r>
    </w:p>
    <w:p w:rsidR="00F93BBA" w:rsidRPr="0022777C" w:rsidRDefault="00F93BBA" w:rsidP="00152C72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формирование органов самоуправления;</w:t>
      </w:r>
    </w:p>
    <w:p w:rsidR="00F93BBA" w:rsidRPr="0022777C" w:rsidRDefault="00F93BBA" w:rsidP="00152C72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Основной этап смен:</w:t>
      </w:r>
    </w:p>
    <w:p w:rsidR="00F93BBA" w:rsidRPr="0022777C" w:rsidRDefault="00F93BBA" w:rsidP="00152C72">
      <w:pPr>
        <w:numPr>
          <w:ilvl w:val="0"/>
          <w:numId w:val="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реализация основной идеи смены; - вовлечение детей и подростков в различные виды коллективно- творческих дел; </w:t>
      </w:r>
    </w:p>
    <w:p w:rsidR="00F93BBA" w:rsidRPr="0022777C" w:rsidRDefault="00F93BBA" w:rsidP="00152C72">
      <w:pPr>
        <w:numPr>
          <w:ilvl w:val="0"/>
          <w:numId w:val="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знакомство и сплочение отрядов;</w:t>
      </w:r>
    </w:p>
    <w:p w:rsidR="00F93BBA" w:rsidRPr="0022777C" w:rsidRDefault="00F93BBA" w:rsidP="00152C72">
      <w:pPr>
        <w:numPr>
          <w:ilvl w:val="0"/>
          <w:numId w:val="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отдых, познание и развитие самих себя;</w:t>
      </w:r>
    </w:p>
    <w:p w:rsidR="00F93BBA" w:rsidRPr="0022777C" w:rsidRDefault="00F93BBA" w:rsidP="00152C72">
      <w:pPr>
        <w:numPr>
          <w:ilvl w:val="0"/>
          <w:numId w:val="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F93BBA" w:rsidRPr="0022777C" w:rsidRDefault="00F93BBA" w:rsidP="00152C72">
      <w:pPr>
        <w:numPr>
          <w:ilvl w:val="0"/>
          <w:numId w:val="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развитие способности к творчеству;</w:t>
      </w:r>
    </w:p>
    <w:p w:rsidR="00F93BBA" w:rsidRPr="0022777C" w:rsidRDefault="00F93BBA" w:rsidP="00152C72">
      <w:pPr>
        <w:numPr>
          <w:ilvl w:val="0"/>
          <w:numId w:val="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учатся преодолевать трудности, справляться с отрицательными эмоциями;</w:t>
      </w:r>
    </w:p>
    <w:p w:rsidR="00F93BBA" w:rsidRPr="0022777C" w:rsidRDefault="00F93BBA" w:rsidP="00152C72">
      <w:pPr>
        <w:numPr>
          <w:ilvl w:val="0"/>
          <w:numId w:val="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учатся быть организаторами и умению вести за собой;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Заключительный этап смены</w:t>
      </w:r>
      <w:r w:rsidRPr="0022777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F93BBA" w:rsidRPr="0022777C" w:rsidRDefault="00F93BBA" w:rsidP="00152C72">
      <w:pPr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подведение итогов смены;</w:t>
      </w:r>
    </w:p>
    <w:p w:rsidR="00F93BBA" w:rsidRPr="0022777C" w:rsidRDefault="00F93BBA" w:rsidP="00152C72">
      <w:pPr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F93BBA" w:rsidRPr="0022777C" w:rsidRDefault="00F93BBA" w:rsidP="00152C72">
      <w:pPr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F93BBA" w:rsidRPr="003F6E3E" w:rsidRDefault="00F93BBA" w:rsidP="003F6E3E">
      <w:pPr>
        <w:jc w:val="center"/>
        <w:rPr>
          <w:rFonts w:ascii="Times New Roman" w:hAnsi="Times New Roman" w:cs="Times New Roman"/>
          <w:sz w:val="32"/>
          <w:szCs w:val="32"/>
        </w:rPr>
      </w:pPr>
      <w:r w:rsidRPr="003F6E3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дня ДОЛ ДП «</w:t>
      </w:r>
      <w:hyperlink r:id="rId11" w:tgtFrame="_blank" w:history="1">
        <w:r w:rsidRPr="003F6E3E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32"/>
            <w:szCs w:val="32"/>
            <w:u w:val="none"/>
          </w:rPr>
          <w:t>Островок</w:t>
        </w:r>
      </w:hyperlink>
      <w:r w:rsidRPr="003F6E3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309"/>
        <w:gridCol w:w="78"/>
        <w:gridCol w:w="1056"/>
        <w:gridCol w:w="6725"/>
      </w:tblGrid>
      <w:tr w:rsidR="00F93BBA" w:rsidRPr="0022777C" w:rsidTr="00152345">
        <w:trPr>
          <w:trHeight w:val="358"/>
          <w:tblCellSpacing w:w="0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BA" w:rsidRPr="0022777C" w:rsidRDefault="00F93BBA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BA" w:rsidRPr="0022777C" w:rsidRDefault="00F93BBA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BA" w:rsidRPr="0022777C" w:rsidRDefault="00F93BBA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BA" w:rsidRPr="0022777C" w:rsidRDefault="00F93BBA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 вам рады</w:t>
            </w:r>
          </w:p>
        </w:tc>
      </w:tr>
      <w:tr w:rsidR="00FE6138" w:rsidRPr="0022777C" w:rsidTr="00152345">
        <w:trPr>
          <w:trHeight w:val="726"/>
          <w:tblCellSpacing w:w="0" w:type="dxa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Чтобы быть весь день в порядке,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Надо делать нам зарядку!</w:t>
            </w:r>
          </w:p>
        </w:tc>
      </w:tr>
      <w:tr w:rsidR="00FE6138" w:rsidRPr="0022777C" w:rsidTr="00152345">
        <w:trPr>
          <w:trHeight w:val="585"/>
          <w:tblCellSpacing w:w="0" w:type="dxa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Пора-пора на линейку, детвора!</w:t>
            </w:r>
          </w:p>
        </w:tc>
      </w:tr>
      <w:tr w:rsidR="00FE6138" w:rsidRPr="0022777C" w:rsidTr="00152345">
        <w:trPr>
          <w:trHeight w:val="850"/>
          <w:tblCellSpacing w:w="0" w:type="dxa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 столовая зовёт,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Каша – супер! И компот!</w:t>
            </w:r>
          </w:p>
        </w:tc>
      </w:tr>
      <w:tr w:rsidR="00FE6138" w:rsidRPr="0022777C" w:rsidTr="00152345">
        <w:trPr>
          <w:trHeight w:val="541"/>
          <w:tblCellSpacing w:w="0" w:type="dxa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Default="00FE6138" w:rsidP="00152C72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10.15—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Default="00FE6138" w:rsidP="00152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10.25                                   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152345" w:rsidP="00152C72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здоровья</w:t>
            </w:r>
          </w:p>
        </w:tc>
      </w:tr>
      <w:tr w:rsidR="00FE6138" w:rsidRPr="0022777C" w:rsidTr="00152345">
        <w:trPr>
          <w:trHeight w:val="462"/>
          <w:tblCellSpacing w:w="0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10.30-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2345" w:rsidRPr="0022777C" w:rsidRDefault="00152345" w:rsidP="0015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Лишь заслышим зов игры,</w:t>
            </w:r>
          </w:p>
          <w:p w:rsidR="00152345" w:rsidRPr="0022777C" w:rsidRDefault="00152345" w:rsidP="0015234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Быстро на улицу выбежим мы,</w:t>
            </w:r>
          </w:p>
          <w:p w:rsidR="00152345" w:rsidRPr="0022777C" w:rsidRDefault="00152345" w:rsidP="0015234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Ждет нас здесь много забав интересных,</w:t>
            </w:r>
          </w:p>
          <w:p w:rsidR="00FE6138" w:rsidRPr="0022777C" w:rsidRDefault="00152345" w:rsidP="0015234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Соревнований, прогулок чудесных!</w:t>
            </w:r>
          </w:p>
        </w:tc>
      </w:tr>
      <w:tr w:rsidR="00FE6138" w:rsidRPr="0022777C" w:rsidTr="00152345">
        <w:trPr>
          <w:trHeight w:val="2160"/>
          <w:tblCellSpacing w:w="0" w:type="dxa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5D26D9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FE6138"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E6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Лучше отряда нет места на свете –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Знают воспитатели, знают и дети.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если ты час посвятишь сей отряду.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Будет всем весело, будут все рады!</w:t>
            </w:r>
          </w:p>
        </w:tc>
      </w:tr>
      <w:tr w:rsidR="00FE6138" w:rsidRPr="0022777C" w:rsidTr="00152345">
        <w:trPr>
          <w:trHeight w:val="1155"/>
          <w:tblCellSpacing w:w="0" w:type="dxa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5D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5D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 обеда настало, и вот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Отряд за отрядом к столовой идет…</w:t>
            </w:r>
          </w:p>
        </w:tc>
      </w:tr>
      <w:tr w:rsidR="00FE6138" w:rsidRPr="0022777C" w:rsidTr="00152345">
        <w:trPr>
          <w:trHeight w:val="2295"/>
          <w:tblCellSpacing w:w="0" w:type="dxa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5D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5D26D9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Кто – то любит танцевать,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Кто – то петь и рисовать,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Только бездельники час этот мается. </w:t>
            </w:r>
          </w:p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 все ребята чем- то занимаются.</w:t>
            </w:r>
          </w:p>
        </w:tc>
      </w:tr>
      <w:tr w:rsidR="00FE6138" w:rsidRPr="0022777C" w:rsidTr="00152345">
        <w:trPr>
          <w:trHeight w:val="195"/>
          <w:tblCellSpacing w:w="0" w:type="dxa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5D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</w:t>
            </w:r>
            <w:r w:rsidRPr="0022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38" w:rsidRPr="0022777C" w:rsidRDefault="00FE6138" w:rsidP="0015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 свиданья! До новых встреч!</w:t>
            </w:r>
          </w:p>
        </w:tc>
      </w:tr>
    </w:tbl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93BBA" w:rsidRPr="00152345" w:rsidRDefault="00F93BBA" w:rsidP="00152345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152345">
        <w:rPr>
          <w:rFonts w:ascii="Times New Roman" w:hAnsi="Times New Roman" w:cs="Times New Roman"/>
          <w:b/>
          <w:bCs/>
          <w:sz w:val="32"/>
          <w:szCs w:val="32"/>
        </w:rPr>
        <w:t>Педагогические условия: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-добровольность включения детей в разработку, подготовку общих дел, в организацию жизни лагеря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-сочетание индивидуального и коллективного включения детей в различные виды деятельности (творческие, развивающие, интеллектуальные).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-систематическое информирование о результатах состязаний, конкурсов, об условиях участия в том или ином деле.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-организация различных видов стимулирования детей и взрослых, многообразие предлагаемых видов деятельности (право выбора посильного участия в деле).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-создание ситуации успеха в избранных ребенком видах деятельности, индивидуальное и публичное поощрение достигнутого.</w:t>
      </w:r>
    </w:p>
    <w:p w:rsidR="00152345" w:rsidRPr="003F6E3E" w:rsidRDefault="00F93BBA" w:rsidP="003F6E3E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-создание возможности переключения с одного вида деятельности на другой.</w:t>
      </w:r>
    </w:p>
    <w:p w:rsidR="003F6E3E" w:rsidRDefault="003F6E3E" w:rsidP="00152345">
      <w:pPr>
        <w:ind w:left="142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3F6E3E" w:rsidRDefault="003F6E3E" w:rsidP="00152345">
      <w:pPr>
        <w:ind w:left="142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F93BBA" w:rsidRPr="00152345" w:rsidRDefault="00F93BBA" w:rsidP="00152345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45">
        <w:rPr>
          <w:rFonts w:ascii="Times New Roman" w:hAnsi="Times New Roman" w:cs="Times New Roman"/>
          <w:b/>
          <w:iCs/>
          <w:sz w:val="32"/>
          <w:szCs w:val="32"/>
        </w:rPr>
        <w:t>Условия реализации программы</w:t>
      </w:r>
    </w:p>
    <w:p w:rsidR="00F93BBA" w:rsidRPr="00152345" w:rsidRDefault="00F93BBA" w:rsidP="00152C7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152345">
        <w:rPr>
          <w:rFonts w:ascii="Times New Roman" w:hAnsi="Times New Roman" w:cs="Times New Roman"/>
          <w:b/>
          <w:sz w:val="28"/>
          <w:szCs w:val="28"/>
        </w:rPr>
        <w:t>Нормативно-правовые условия:</w:t>
      </w:r>
    </w:p>
    <w:p w:rsidR="00F93BBA" w:rsidRPr="0022777C" w:rsidRDefault="00F93BBA" w:rsidP="00152C72">
      <w:pPr>
        <w:numPr>
          <w:ilvl w:val="0"/>
          <w:numId w:val="9"/>
        </w:numPr>
        <w:tabs>
          <w:tab w:val="num" w:pos="1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«Об образовании РФ»;</w:t>
      </w:r>
    </w:p>
    <w:p w:rsidR="00F93BBA" w:rsidRPr="0022777C" w:rsidRDefault="00F93BBA" w:rsidP="00152C72">
      <w:pPr>
        <w:numPr>
          <w:ilvl w:val="0"/>
          <w:numId w:val="8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Конвенция о правах ребенка, ООН, 1991г.;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Устав МБОУ «Шильдинская СОШ»;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Положение о лагере дневного пребывания;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Правила внутреннего распорядка лагеря дневного пребывания;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Инструкции по организации и проведению экскурсий;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Приказы УО;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Должностные инструкции работников;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Санитарные правила о прохождении медицинского осмотра;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Заявления от родителей;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Правила регистрации детей при поступлении;</w:t>
      </w:r>
    </w:p>
    <w:p w:rsidR="00F93BBA" w:rsidRPr="0022777C" w:rsidRDefault="00F93BBA" w:rsidP="00152C72">
      <w:pPr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 xml:space="preserve"> Акт приемки лагеря.</w:t>
      </w:r>
    </w:p>
    <w:p w:rsidR="00F93BBA" w:rsidRPr="003F6E3E" w:rsidRDefault="00F93BBA" w:rsidP="003F6E3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E3E">
        <w:rPr>
          <w:rFonts w:ascii="Times New Roman" w:hAnsi="Times New Roman" w:cs="Times New Roman"/>
          <w:b/>
          <w:sz w:val="32"/>
          <w:szCs w:val="32"/>
        </w:rPr>
        <w:t>Кадровое обеспечение: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1. Учителя школы;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777C">
        <w:rPr>
          <w:rFonts w:ascii="Times New Roman" w:hAnsi="Times New Roman" w:cs="Times New Roman"/>
          <w:sz w:val="28"/>
          <w:szCs w:val="28"/>
        </w:rPr>
        <w:t>. Школьный библиотекарь;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77C">
        <w:rPr>
          <w:rFonts w:ascii="Times New Roman" w:hAnsi="Times New Roman" w:cs="Times New Roman"/>
          <w:sz w:val="28"/>
          <w:szCs w:val="28"/>
        </w:rPr>
        <w:t>. Медицинская сестра.</w:t>
      </w:r>
    </w:p>
    <w:p w:rsidR="00F93BBA" w:rsidRPr="003F6E3E" w:rsidRDefault="00F93BBA" w:rsidP="003F6E3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E3E">
        <w:rPr>
          <w:rFonts w:ascii="Times New Roman" w:hAnsi="Times New Roman" w:cs="Times New Roman"/>
          <w:b/>
          <w:sz w:val="32"/>
          <w:szCs w:val="32"/>
        </w:rPr>
        <w:t>Педагогические условия: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1.   Отбор педагогических средств с учетом возрастных и индивидуальных особенностей, способствующих успешной самореализации детей;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2.   Организация различных видов деятельности;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3.   Добровольность включения детей в организацию жизни лагеря;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4.   Создание ситуации успеха;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5.   Систематическое информирование о результатах прожитого дня;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6.   Организация различных видов стимулирования.</w:t>
      </w:r>
    </w:p>
    <w:p w:rsidR="00F93BBA" w:rsidRPr="003F6E3E" w:rsidRDefault="00F93BBA" w:rsidP="003F6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E3E">
        <w:rPr>
          <w:rFonts w:ascii="Times New Roman" w:hAnsi="Times New Roman" w:cs="Times New Roman"/>
          <w:b/>
          <w:sz w:val="32"/>
          <w:szCs w:val="32"/>
        </w:rPr>
        <w:t>Критерии эффективности программы:</w:t>
      </w:r>
    </w:p>
    <w:p w:rsidR="00F93BBA" w:rsidRPr="0022777C" w:rsidRDefault="00F93BBA" w:rsidP="00152C72">
      <w:pPr>
        <w:rPr>
          <w:rFonts w:ascii="Times New Roman" w:hAnsi="Times New Roman" w:cs="Times New Roman"/>
          <w:b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F93BBA" w:rsidRPr="0022777C" w:rsidRDefault="00F93BBA" w:rsidP="00152C72">
      <w:pPr>
        <w:numPr>
          <w:ilvl w:val="0"/>
          <w:numId w:val="10"/>
        </w:numPr>
        <w:tabs>
          <w:tab w:val="num" w:pos="1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F93BBA" w:rsidRPr="0022777C" w:rsidRDefault="00F93BBA" w:rsidP="00152C72">
      <w:pPr>
        <w:numPr>
          <w:ilvl w:val="0"/>
          <w:numId w:val="10"/>
        </w:numPr>
        <w:tabs>
          <w:tab w:val="num" w:pos="1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F93BBA" w:rsidRPr="0022777C" w:rsidRDefault="00F93BBA" w:rsidP="00152C72">
      <w:pPr>
        <w:numPr>
          <w:ilvl w:val="0"/>
          <w:numId w:val="10"/>
        </w:numPr>
        <w:tabs>
          <w:tab w:val="num" w:pos="1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Удовлетворённость детей и взрослых предложенными формами работы;</w:t>
      </w:r>
    </w:p>
    <w:p w:rsidR="00F93BBA" w:rsidRPr="0022777C" w:rsidRDefault="00F93BBA" w:rsidP="00152C72">
      <w:pPr>
        <w:numPr>
          <w:ilvl w:val="0"/>
          <w:numId w:val="10"/>
        </w:numPr>
        <w:tabs>
          <w:tab w:val="num" w:pos="1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F93BBA" w:rsidRPr="003F6E3E" w:rsidRDefault="00F93BBA" w:rsidP="003F6E3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E3E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1.Приобретение учащимся практических экологических и природоохранительных навыков.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2. Формирование целостного представления об экологии своего  края и роли человека в сохранении окружающей среды;</w:t>
      </w:r>
    </w:p>
    <w:p w:rsidR="00F93BBA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3. Способствовать приобретению новых знаний в процессе наблюдений в природе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 4. Воспитание ответственного отношения  окружающей природной среде, активной гражданской позиции в вопросах охраны окружающей среды и природопользования.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 5.  Воспитание экологической культуры.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 6. Формировать ответственное отношение к природе, практические умения и навыки, а также личностные качества учащихся.</w:t>
      </w:r>
    </w:p>
    <w:p w:rsidR="00F93BBA" w:rsidRPr="0022777C" w:rsidRDefault="00F93BBA" w:rsidP="00152C72">
      <w:pPr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Применение знаний законодательства об охране природы;</w:t>
      </w:r>
    </w:p>
    <w:p w:rsidR="00F93BBA" w:rsidRPr="0022777C" w:rsidRDefault="00F93BBA" w:rsidP="00152C72">
      <w:pPr>
        <w:numPr>
          <w:ilvl w:val="1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Планирование практических дел по охране природы;</w:t>
      </w:r>
    </w:p>
    <w:p w:rsidR="00F93BBA" w:rsidRPr="0022777C" w:rsidRDefault="00F93BBA" w:rsidP="00152C72">
      <w:pPr>
        <w:numPr>
          <w:ilvl w:val="1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F93BBA" w:rsidRPr="0022777C" w:rsidRDefault="00F93BBA" w:rsidP="00152C72">
      <w:pPr>
        <w:numPr>
          <w:ilvl w:val="0"/>
          <w:numId w:val="12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Поведенческие умения:</w:t>
      </w:r>
    </w:p>
    <w:p w:rsidR="00F93BBA" w:rsidRPr="0022777C" w:rsidRDefault="00F93BBA" w:rsidP="00152C72">
      <w:pPr>
        <w:numPr>
          <w:ilvl w:val="1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Формирование умений правильного поведения в природе;</w:t>
      </w:r>
    </w:p>
    <w:p w:rsidR="00F93BBA" w:rsidRPr="0022777C" w:rsidRDefault="00F93BBA" w:rsidP="00152C72">
      <w:pPr>
        <w:numPr>
          <w:ilvl w:val="0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Опознавательные умения:</w:t>
      </w:r>
    </w:p>
    <w:p w:rsidR="00F93BBA" w:rsidRPr="0022777C" w:rsidRDefault="00F93BBA" w:rsidP="00152C72">
      <w:pPr>
        <w:numPr>
          <w:ilvl w:val="1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Распознавание объектов природы;</w:t>
      </w:r>
    </w:p>
    <w:p w:rsidR="00F93BBA" w:rsidRPr="0022777C" w:rsidRDefault="00F93BBA" w:rsidP="00152C72">
      <w:pPr>
        <w:numPr>
          <w:ilvl w:val="1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Понимание объектов живой природы в общем биологическом комплексе.</w:t>
      </w:r>
    </w:p>
    <w:p w:rsidR="00F93BBA" w:rsidRPr="0022777C" w:rsidRDefault="00F93BBA" w:rsidP="00152C72">
      <w:pPr>
        <w:numPr>
          <w:ilvl w:val="0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Тиражирование опыта</w:t>
      </w:r>
    </w:p>
    <w:p w:rsidR="00F93BBA" w:rsidRPr="0022777C" w:rsidRDefault="00F93BBA" w:rsidP="00152C72">
      <w:pPr>
        <w:numPr>
          <w:ilvl w:val="1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Проведение школьных конференций по итогам работы;</w:t>
      </w:r>
    </w:p>
    <w:p w:rsidR="00F93BBA" w:rsidRPr="0022777C" w:rsidRDefault="00F93BBA" w:rsidP="00152C72">
      <w:pPr>
        <w:numPr>
          <w:ilvl w:val="1"/>
          <w:numId w:val="1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Публикация заметок и статей в местной печати.</w:t>
      </w:r>
    </w:p>
    <w:p w:rsidR="00F93BBA" w:rsidRPr="003F6E3E" w:rsidRDefault="003F6E3E" w:rsidP="003F6E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3F6E3E">
        <w:rPr>
          <w:rFonts w:ascii="Times New Roman" w:hAnsi="Times New Roman" w:cs="Times New Roman"/>
          <w:b/>
          <w:bCs/>
          <w:sz w:val="32"/>
          <w:szCs w:val="32"/>
        </w:rPr>
        <w:t>еханизм реализации программы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Организационно-педагогический модуль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комплектование штата лагеря кадрами;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участие в семинарах по организации летнего отдыха для начальников лагерей;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- совещание при директоре, зам. директора по воспитательной работе по организации летнего отдыха учащихся;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проведение инструктажей с воспитателями по технике безопасности и охране здоровья детей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проведение родительских собраний «Занятость учащихся летом»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Оздоровительный модуль.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ежедневный осмотр детей медицинским работником;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организация пешеходных экскурсий;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организация здорового питания детей;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организация спортивно-массовых мероприятии;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подвижные игры на свежем воздухе;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минутка здоровья «Правильное питание»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викторина "Здоровье сгубишь – новое не купишь!" 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танцевальные и музыкальные марафоны;</w:t>
      </w:r>
    </w:p>
    <w:p w:rsidR="00F93BBA" w:rsidRPr="0022777C" w:rsidRDefault="00F93BBA" w:rsidP="00152C72">
      <w:pPr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спортивно-развлекательные игры «Последний герой», «Выше!, Быстрей!, Сильнее!» и другие.</w:t>
      </w:r>
    </w:p>
    <w:p w:rsidR="008B013C" w:rsidRPr="008B013C" w:rsidRDefault="00F93BBA" w:rsidP="008B013C">
      <w:pPr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01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Модуль по сплочению коллектива воспитанников </w:t>
      </w:r>
    </w:p>
    <w:p w:rsidR="00F93BBA" w:rsidRPr="008B013C" w:rsidRDefault="00F93BBA" w:rsidP="008B013C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8B013C">
        <w:rPr>
          <w:rFonts w:ascii="Times New Roman" w:hAnsi="Times New Roman" w:cs="Times New Roman"/>
          <w:b/>
          <w:bCs/>
          <w:sz w:val="28"/>
          <w:szCs w:val="28"/>
          <w:u w:val="single"/>
        </w:rPr>
        <w:t>(социально-педагогический)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F93BBA" w:rsidRPr="0022777C" w:rsidRDefault="00F93BBA" w:rsidP="00152C72">
      <w:pPr>
        <w:numPr>
          <w:ilvl w:val="0"/>
          <w:numId w:val="1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огоньки знакомств - «Будем знакомы!», «Музей любимых вещей »;огоньки откровения- «Письмо другу», «Разговор с игрушкой»; огоньки прощания – «Расскажи мне о себе», «Спасибо» и т.д.</w:t>
      </w:r>
    </w:p>
    <w:p w:rsidR="00F93BBA" w:rsidRPr="0022777C" w:rsidRDefault="00F93BBA" w:rsidP="00152C72">
      <w:pPr>
        <w:numPr>
          <w:ilvl w:val="0"/>
          <w:numId w:val="1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коммуникативные игры на знакомство «Привет», «Сантики-фантики-лим-по-по», «Рукопожатие», «Белки, орехи, шишки»;</w:t>
      </w:r>
    </w:p>
    <w:p w:rsidR="00F93BBA" w:rsidRPr="0022777C" w:rsidRDefault="00F93BBA" w:rsidP="00152C72">
      <w:pPr>
        <w:numPr>
          <w:ilvl w:val="0"/>
          <w:numId w:val="1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конкурсно -игровая программа « остров знакомств»; </w:t>
      </w:r>
    </w:p>
    <w:p w:rsidR="00F93BBA" w:rsidRPr="0022777C" w:rsidRDefault="00F93BBA" w:rsidP="00152C72">
      <w:pPr>
        <w:numPr>
          <w:ilvl w:val="0"/>
          <w:numId w:val="1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игры на выявление лидеров «Построения», «Карабас», «Объединения»:</w:t>
      </w:r>
    </w:p>
    <w:p w:rsidR="00F93BBA" w:rsidRPr="0022777C" w:rsidRDefault="00F93BBA" w:rsidP="00152C72">
      <w:pPr>
        <w:numPr>
          <w:ilvl w:val="0"/>
          <w:numId w:val="1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игры на сплочение коллектива «Заколдованный замок»;</w:t>
      </w:r>
    </w:p>
    <w:p w:rsidR="00F93BBA" w:rsidRPr="0022777C" w:rsidRDefault="00F93BBA" w:rsidP="00152C72">
      <w:pPr>
        <w:numPr>
          <w:ilvl w:val="0"/>
          <w:numId w:val="1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«Шишки, жёлуди, орехи», «Казаки-разбойники», «Да» и «Нет» не говори!»;</w:t>
      </w:r>
    </w:p>
    <w:p w:rsidR="00F93BBA" w:rsidRPr="0022777C" w:rsidRDefault="00F93BBA" w:rsidP="00152C72">
      <w:pPr>
        <w:numPr>
          <w:ilvl w:val="0"/>
          <w:numId w:val="1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КТД «Синема», «Газета».</w:t>
      </w:r>
    </w:p>
    <w:p w:rsidR="00F93BBA" w:rsidRPr="008B013C" w:rsidRDefault="00F93BBA" w:rsidP="008B013C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8B013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Профилактический модуль.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2777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Инструктажи для детей:</w:t>
      </w:r>
      <w:r w:rsidRPr="00227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Инструктажи:</w:t>
      </w:r>
    </w:p>
    <w:p w:rsidR="00F93BBA" w:rsidRPr="0022777C" w:rsidRDefault="00F93BBA" w:rsidP="00152C72">
      <w:pPr>
        <w:numPr>
          <w:ilvl w:val="0"/>
          <w:numId w:val="1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Вводный инструктаж. (Начальник лагеря)</w:t>
      </w:r>
    </w:p>
    <w:p w:rsidR="00F93BBA" w:rsidRPr="0022777C" w:rsidRDefault="00F93BBA" w:rsidP="00152C72">
      <w:pPr>
        <w:numPr>
          <w:ilvl w:val="0"/>
          <w:numId w:val="1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Инструктаж по правилам дорожного движения. (Воспитатели)</w:t>
      </w:r>
    </w:p>
    <w:p w:rsidR="00F93BBA" w:rsidRPr="0022777C" w:rsidRDefault="00F93BBA" w:rsidP="00152C72">
      <w:pPr>
        <w:numPr>
          <w:ilvl w:val="0"/>
          <w:numId w:val="1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Инструктаж по ТБ во время спортивных мероприятий. (Учитель физкультуры)</w:t>
      </w:r>
    </w:p>
    <w:p w:rsidR="00F93BBA" w:rsidRPr="0022777C" w:rsidRDefault="00F93BBA" w:rsidP="00152C72">
      <w:pPr>
        <w:numPr>
          <w:ilvl w:val="0"/>
          <w:numId w:val="1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Инструктаж по ТБ при организации игр на территории (Начальник лагеря)</w:t>
      </w:r>
    </w:p>
    <w:p w:rsidR="00F93BBA" w:rsidRPr="0022777C" w:rsidRDefault="00F93BBA" w:rsidP="00152C72">
      <w:pPr>
        <w:numPr>
          <w:ilvl w:val="0"/>
          <w:numId w:val="15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Текущие инструктажи (Воспитатели).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Кроме этого, в течение смены с детьми проводятся следующие </w:t>
      </w:r>
      <w:r w:rsidRPr="0022777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беседы по теме: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«Правила пожарной безопасности»,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«Правила поведения детей при прогулках и походах»,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«Правила при поездках в автотранспорте»,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«Безопасность детей при проведении спортивных мероприятий»,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«Правила безопасного поведения на водных объектах и оказания помощи пострадавшим на воде»,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«Меры доврачебной помощи»;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Инструкции по основам безопасности жизнедеятельности: «Один дома», «Правила поведения с незнакомыми людьми»,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- Профилактическая беседа о правонарушениях несовершеннолетних,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- Конкурс рисунков на асфальте «Ты, я и огонь» </w:t>
      </w:r>
    </w:p>
    <w:p w:rsidR="00F93BBA" w:rsidRPr="003F6E3E" w:rsidRDefault="00F93BBA" w:rsidP="00152C7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6E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Беседы медицинского работника: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«Если хочешь быть здоров – закаляйся!»,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- «Мой рост, мой вес»,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«Как беречь глаза?».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Творческий модуль.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Работа по воспитанию творческих способностей детей.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Оформление отрядных уголков, стенных газет;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Ярмарка идей и предложений;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Конкурсы рисунков на асфальте: «Оренбургский край благословенный», «Миру – мир!», «Ты, я и огонь», «Волшебные мелки»;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Коллективно-творческие дела: «Синема», «Семья», «Ассорти талантов», «Венок дружбы», «Вся жизнь театр!».</w:t>
      </w:r>
    </w:p>
    <w:p w:rsidR="00F93BBA" w:rsidRPr="0022777C" w:rsidRDefault="00F93BBA" w:rsidP="003F6E3E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  <w:u w:val="single"/>
        </w:rPr>
        <w:t>Мероприятия на развитие творческого мышления</w:t>
      </w:r>
      <w:r w:rsidRPr="0022777C">
        <w:rPr>
          <w:rFonts w:ascii="Times New Roman" w:hAnsi="Times New Roman" w:cs="Times New Roman"/>
          <w:sz w:val="28"/>
          <w:szCs w:val="28"/>
        </w:rPr>
        <w:t>: Загадки, кроссворды,   ребусы, викторина по русским сказкам «Сказки водят хоровод», конкурс стихов о Родине, конкурсная программа «Ярмарочные забавы», театрализованная викторина «Берегите землю», музыкальная викторина, интеллектуальная игра «Поле Чудес», конкурс танцевального мастерства «В ритме танца, конкурс – игра  «Счастливый случай».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  <w:u w:val="single"/>
        </w:rPr>
        <w:t>Патриотический модуль</w:t>
      </w:r>
      <w:r w:rsidRPr="002277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Работа по патриотическому развитию детей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Экскурсия по посёлку;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- Беседа «Мой поселок»;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Конкурс стихов о Родине;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Конкурс рисунков на асфальте: «Оренбургский край благословенный»;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«Моя малая Родина» конкурс рисунков;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- Беседа «Поговорим о матушке-природе»;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Спортивно-развлекательная программа с элементами ориентирования на местности «Шильдинские следопыты»».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Конкурс рисунков – «Мой поселок – Шильда!»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Самоуправленческий модуль.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Работа по привитию навыков самоуправления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- Выявление лидеров, генераторов идей;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Распределение обязанностей в отряде;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Закрепление ответственных по различным видам поручений;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Дежурство по столовой, игровым комнатам.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Аналитический модуль.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Аналитическая деятельность по работе программы «Солнечный город».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Предварительный сбор данных на воспитанников ЛОЛ «Солнечный город» (анкетирование родителей);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Цветовой опросник «Букет настроения» (каждый день дети разукрашивают лепесток цветка в цвет своего настроения)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Анализ лагерных мероприятий;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Анализ анкет детей и родителей по окончании смены;</w:t>
      </w:r>
    </w:p>
    <w:p w:rsidR="003F6E3E" w:rsidRPr="003F6E3E" w:rsidRDefault="00F93BBA" w:rsidP="003F6E3E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Анализ работы программы «Зелёная планета»</w:t>
      </w:r>
    </w:p>
    <w:p w:rsidR="00F93BBA" w:rsidRPr="003F6E3E" w:rsidRDefault="003F6E3E" w:rsidP="003F6E3E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3F6E3E">
        <w:rPr>
          <w:rFonts w:ascii="Times New Roman" w:hAnsi="Times New Roman" w:cs="Times New Roman"/>
          <w:b/>
          <w:bCs/>
          <w:sz w:val="32"/>
          <w:szCs w:val="32"/>
        </w:rPr>
        <w:t>сновные формы организации деятельности детей</w:t>
      </w:r>
    </w:p>
    <w:p w:rsidR="00F93BBA" w:rsidRPr="0022777C" w:rsidRDefault="00F93BBA" w:rsidP="00152C72">
      <w:pPr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конкурсы;</w:t>
      </w:r>
    </w:p>
    <w:p w:rsidR="00F93BBA" w:rsidRPr="0022777C" w:rsidRDefault="00F93BBA" w:rsidP="00152C72">
      <w:pPr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праздники;</w:t>
      </w:r>
    </w:p>
    <w:p w:rsidR="00F93BBA" w:rsidRPr="0022777C" w:rsidRDefault="00F93BBA" w:rsidP="00152C72">
      <w:pPr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Викторины;</w:t>
      </w:r>
    </w:p>
    <w:p w:rsidR="00F93BBA" w:rsidRPr="0022777C" w:rsidRDefault="00F93BBA" w:rsidP="00152C72">
      <w:pPr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Мастер-классы по рисованию и рукоделию;</w:t>
      </w:r>
    </w:p>
    <w:p w:rsidR="00F93BBA" w:rsidRPr="0022777C" w:rsidRDefault="00F93BBA" w:rsidP="00152C72">
      <w:pPr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Экскурсии;</w:t>
      </w:r>
    </w:p>
    <w:p w:rsidR="00F93BBA" w:rsidRPr="0022777C" w:rsidRDefault="00F93BBA" w:rsidP="00152C72">
      <w:pPr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Беседы;</w:t>
      </w:r>
    </w:p>
    <w:p w:rsidR="00F93BBA" w:rsidRPr="0022777C" w:rsidRDefault="00F93BBA" w:rsidP="00152C72">
      <w:pPr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F93BBA" w:rsidRPr="008B013C" w:rsidRDefault="00F93BBA" w:rsidP="008B013C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8B013C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Образовательный компонент программы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Образовательный компонент программы лагеря реализуется через «Школу юного эколога » и</w:t>
      </w:r>
      <w:r w:rsidR="003F6E3E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3F6E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013C">
        <w:rPr>
          <w:rFonts w:ascii="Times New Roman" w:hAnsi="Times New Roman" w:cs="Times New Roman"/>
          <w:b/>
          <w:bCs/>
          <w:sz w:val="28"/>
          <w:szCs w:val="28"/>
        </w:rPr>
        <w:t>Киномания</w:t>
      </w:r>
      <w:r w:rsidR="003F6E3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2777C">
        <w:rPr>
          <w:rFonts w:ascii="Times New Roman" w:hAnsi="Times New Roman" w:cs="Times New Roman"/>
          <w:sz w:val="28"/>
          <w:szCs w:val="28"/>
        </w:rPr>
        <w:t xml:space="preserve"> выпускники которых станут организаторами общелагерных  дел</w:t>
      </w:r>
      <w:r w:rsidR="003F6E3E">
        <w:rPr>
          <w:rFonts w:ascii="Times New Roman" w:hAnsi="Times New Roman" w:cs="Times New Roman"/>
          <w:sz w:val="28"/>
          <w:szCs w:val="28"/>
        </w:rPr>
        <w:t xml:space="preserve"> </w:t>
      </w:r>
      <w:r w:rsidRPr="0022777C">
        <w:rPr>
          <w:rFonts w:ascii="Times New Roman" w:hAnsi="Times New Roman" w:cs="Times New Roman"/>
          <w:sz w:val="28"/>
          <w:szCs w:val="28"/>
        </w:rPr>
        <w:t>–</w:t>
      </w:r>
      <w:r w:rsidR="003F6E3E">
        <w:rPr>
          <w:rFonts w:ascii="Times New Roman" w:hAnsi="Times New Roman" w:cs="Times New Roman"/>
          <w:sz w:val="28"/>
          <w:szCs w:val="28"/>
        </w:rPr>
        <w:t xml:space="preserve"> </w:t>
      </w:r>
      <w:r w:rsidRPr="0022777C">
        <w:rPr>
          <w:rFonts w:ascii="Times New Roman" w:hAnsi="Times New Roman" w:cs="Times New Roman"/>
          <w:sz w:val="28"/>
          <w:szCs w:val="28"/>
        </w:rPr>
        <w:t>заключительной этап программы «День планеты».</w:t>
      </w:r>
    </w:p>
    <w:p w:rsidR="00F93BBA" w:rsidRPr="0022777C" w:rsidRDefault="003F6E3E" w:rsidP="00152C72">
      <w:pPr>
        <w:pStyle w:val="a4"/>
        <w:numPr>
          <w:ilvl w:val="1"/>
          <w:numId w:val="4"/>
        </w:num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013C">
        <w:rPr>
          <w:rFonts w:ascii="Times New Roman" w:hAnsi="Times New Roman" w:cs="Times New Roman"/>
          <w:b/>
          <w:bCs/>
          <w:sz w:val="28"/>
          <w:szCs w:val="28"/>
        </w:rPr>
        <w:t>Киномания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F93BBA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B9603E">
        <w:rPr>
          <w:rFonts w:ascii="Times New Roman" w:hAnsi="Times New Roman" w:cs="Times New Roman"/>
          <w:b/>
          <w:bCs/>
          <w:sz w:val="28"/>
          <w:szCs w:val="28"/>
        </w:rPr>
        <w:t xml:space="preserve">  Пинаева И.И</w:t>
      </w:r>
      <w:r w:rsidR="00F93BBA" w:rsidRPr="0022777C">
        <w:rPr>
          <w:rFonts w:ascii="Times New Roman" w:hAnsi="Times New Roman" w:cs="Times New Roman"/>
          <w:b/>
          <w:bCs/>
          <w:sz w:val="28"/>
          <w:szCs w:val="28"/>
        </w:rPr>
        <w:t>. (</w:t>
      </w:r>
      <w:r w:rsidR="00F93BB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F93BBA" w:rsidRPr="0022777C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F93BBA" w:rsidRDefault="00F93BBA" w:rsidP="00152C72">
      <w:pPr>
        <w:pStyle w:val="a4"/>
        <w:numPr>
          <w:ilvl w:val="1"/>
          <w:numId w:val="4"/>
        </w:num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«Школа юного эколога»-руководитель Юсупова А.М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(9 </w:t>
      </w:r>
      <w:r w:rsidRPr="0022777C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F93BBA" w:rsidRPr="00F93BBA" w:rsidRDefault="00F93BBA" w:rsidP="00152C72">
      <w:pPr>
        <w:ind w:right="-28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3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Учебно-тематический план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Школа юного эколога</w:t>
      </w:r>
      <w:r w:rsidRPr="00F93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Style w:val="a5"/>
        <w:tblW w:w="4430" w:type="pct"/>
        <w:tblLook w:val="04A0"/>
      </w:tblPr>
      <w:tblGrid>
        <w:gridCol w:w="500"/>
        <w:gridCol w:w="3135"/>
        <w:gridCol w:w="1105"/>
        <w:gridCol w:w="2047"/>
        <w:gridCol w:w="1945"/>
      </w:tblGrid>
      <w:tr w:rsidR="00F93BBA" w:rsidRPr="00466CF3" w:rsidTr="008B013C">
        <w:tc>
          <w:tcPr>
            <w:tcW w:w="286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5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633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72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114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F93BBA" w:rsidRPr="00466CF3" w:rsidTr="008B013C">
        <w:tc>
          <w:tcPr>
            <w:tcW w:w="286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Знакомство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природой родного края</w:t>
            </w:r>
          </w:p>
        </w:tc>
        <w:tc>
          <w:tcPr>
            <w:tcW w:w="633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466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до 45 мин)</w:t>
            </w:r>
          </w:p>
        </w:tc>
        <w:tc>
          <w:tcPr>
            <w:tcW w:w="1172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93BBA" w:rsidRPr="00466CF3" w:rsidTr="008B013C">
        <w:tc>
          <w:tcPr>
            <w:tcW w:w="286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5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Красная книга Оренбургской области</w:t>
            </w:r>
          </w:p>
        </w:tc>
        <w:tc>
          <w:tcPr>
            <w:tcW w:w="633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93BBA" w:rsidRPr="00466CF3" w:rsidTr="008B013C">
        <w:tc>
          <w:tcPr>
            <w:tcW w:w="286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5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Животные </w:t>
            </w:r>
          </w:p>
        </w:tc>
        <w:tc>
          <w:tcPr>
            <w:tcW w:w="633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93BBA" w:rsidRPr="00466CF3" w:rsidTr="008B013C">
        <w:tc>
          <w:tcPr>
            <w:tcW w:w="286" w:type="pct"/>
          </w:tcPr>
          <w:p w:rsidR="00F93BBA" w:rsidRPr="00466CF3" w:rsidRDefault="00F93BBA" w:rsidP="00152C72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5" w:type="pct"/>
          </w:tcPr>
          <w:p w:rsidR="00F93BBA" w:rsidRPr="00466CF3" w:rsidRDefault="00F93BBA" w:rsidP="00152C72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Птицы</w:t>
            </w:r>
          </w:p>
        </w:tc>
        <w:tc>
          <w:tcPr>
            <w:tcW w:w="633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3BBA" w:rsidRPr="00466CF3" w:rsidTr="008B013C">
        <w:tc>
          <w:tcPr>
            <w:tcW w:w="286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5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Растения </w:t>
            </w:r>
          </w:p>
        </w:tc>
        <w:tc>
          <w:tcPr>
            <w:tcW w:w="633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pct"/>
          </w:tcPr>
          <w:p w:rsidR="00F93BBA" w:rsidRPr="00466CF3" w:rsidRDefault="00F93BBA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pct"/>
          </w:tcPr>
          <w:p w:rsidR="00F93BBA" w:rsidRPr="00466CF3" w:rsidRDefault="00F93BBA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9603E" w:rsidRPr="00466CF3" w:rsidTr="008B013C">
        <w:tc>
          <w:tcPr>
            <w:tcW w:w="286" w:type="pct"/>
          </w:tcPr>
          <w:p w:rsidR="00B9603E" w:rsidRPr="00466CF3" w:rsidRDefault="00B9603E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pct"/>
          </w:tcPr>
          <w:p w:rsidR="00B9603E" w:rsidRDefault="00B9603E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33" w:type="pct"/>
          </w:tcPr>
          <w:p w:rsidR="00B9603E" w:rsidRDefault="00B9603E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2" w:type="pct"/>
          </w:tcPr>
          <w:p w:rsidR="00B9603E" w:rsidRPr="00466CF3" w:rsidRDefault="00B9603E" w:rsidP="00152C7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</w:tcPr>
          <w:p w:rsidR="00B9603E" w:rsidRDefault="00B9603E" w:rsidP="00152C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B013C" w:rsidRDefault="008B013C" w:rsidP="008B013C">
      <w:pPr>
        <w:shd w:val="clear" w:color="auto" w:fill="FFFFFF" w:themeFill="background1"/>
        <w:spacing w:before="21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013C" w:rsidRDefault="008B013C" w:rsidP="008B013C">
      <w:pPr>
        <w:shd w:val="clear" w:color="auto" w:fill="FFFFFF" w:themeFill="background1"/>
        <w:spacing w:before="21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013C" w:rsidRDefault="008B013C" w:rsidP="008B013C">
      <w:pPr>
        <w:shd w:val="clear" w:color="auto" w:fill="FFFFFF" w:themeFill="background1"/>
        <w:spacing w:before="21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4AC3" w:rsidRPr="008B013C" w:rsidRDefault="008B013C" w:rsidP="008B013C">
      <w:pPr>
        <w:shd w:val="clear" w:color="auto" w:fill="FFFFFF" w:themeFill="background1"/>
        <w:spacing w:before="213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кружка «Киномания»</w:t>
      </w:r>
      <w:r w:rsidR="00C37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5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BD8"/>
        <w:tblLook w:val="04A0"/>
      </w:tblPr>
      <w:tblGrid>
        <w:gridCol w:w="471"/>
        <w:gridCol w:w="6653"/>
        <w:gridCol w:w="1211"/>
        <w:gridCol w:w="1198"/>
      </w:tblGrid>
      <w:tr w:rsidR="00864AC3" w:rsidRPr="008B013C" w:rsidTr="00152C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64AC3" w:rsidRPr="008B013C" w:rsidTr="008B013C">
        <w:trPr>
          <w:trHeight w:val="163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before="213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библиоринг «Сундук с загадками»    (Г. Х. Андерсен), отечественные мультфильмы по сказкам Андерсена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13C" w:rsidRDefault="008B013C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AC3" w:rsidRPr="008B013C" w:rsidRDefault="008B013C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AC3" w:rsidRPr="008B013C" w:rsidTr="00152C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«Ты в ответе за тех, кого приручил»    (Г. Троепольский), к/ф «Белый Бим Черное ухо»         (45 лет книге) 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AC3" w:rsidRPr="008B013C" w:rsidTr="00152C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«Мы в город Изумрудный идем дорогой трудной» (А. Волков), м/ф «Волшебник Изумрудного города»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AC3" w:rsidRPr="008B013C" w:rsidTr="00152C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ассорти «Чтение для сердца и разума»: к Международному дню детской книги (2 апреля) с использованием видеоигры</w:t>
            </w:r>
            <w:r w:rsidRPr="008B01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«Кино</w:t>
            </w:r>
            <w:r w:rsidR="00880443"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Угадай-ка»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AC3" w:rsidRPr="008B013C" w:rsidTr="00152C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викторина «Все про Электроника»    (Е. Велтистов), к/ф «Приключения Электроника»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AC3" w:rsidRPr="008B013C" w:rsidTr="00152C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«Учитесь творить добро»                      (В. Железников), к/ф «Чучело»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AC3" w:rsidRPr="008B013C" w:rsidTr="00152C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игра «За горами, за лесами»               (П. Ершов), м/ф «Конек-Горбунок»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AC3" w:rsidRPr="008B013C" w:rsidTr="00152C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before="213" w:after="338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«Счастье – это когда тебя понимают»  (В. Крапивин), к/ф «Колыбельная для брата»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24" w:type="dxa"/>
              <w:left w:w="89" w:type="dxa"/>
              <w:bottom w:w="124" w:type="dxa"/>
              <w:right w:w="89" w:type="dxa"/>
            </w:tcMar>
            <w:vAlign w:val="center"/>
            <w:hideMark/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AC3" w:rsidRPr="008B013C" w:rsidRDefault="00864AC3" w:rsidP="008B013C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7D7F" w:rsidRPr="008B013C" w:rsidRDefault="00C37D7F" w:rsidP="008B01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93BBA" w:rsidRPr="008B013C" w:rsidRDefault="008B013C" w:rsidP="008B013C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8B013C">
        <w:rPr>
          <w:rFonts w:ascii="Times New Roman" w:hAnsi="Times New Roman" w:cs="Times New Roman"/>
          <w:b/>
          <w:bCs/>
          <w:sz w:val="32"/>
          <w:szCs w:val="32"/>
        </w:rPr>
        <w:t>писание модели    игрового взаимодействия</w:t>
      </w:r>
    </w:p>
    <w:p w:rsidR="00F93BBA" w:rsidRPr="008B013C" w:rsidRDefault="00F93BBA" w:rsidP="003C3D5D">
      <w:pPr>
        <w:pStyle w:val="a4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8B013C">
        <w:rPr>
          <w:rFonts w:ascii="Times New Roman" w:hAnsi="Times New Roman" w:cs="Times New Roman"/>
          <w:b/>
          <w:bCs/>
          <w:sz w:val="32"/>
          <w:szCs w:val="32"/>
        </w:rPr>
        <w:t>Словарик смены: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Планета-лагерь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Отряд — спутник планеты.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Все дети в лагере – жители Зелёной планеты.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Воспитатели лагеря – Министры культуры.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Начальник лагеря —Магистр Зелёной планеты Ежедневно проходят заседания, на которых решаются вопросы по организации оздоровления и досуга жителей города.</w:t>
      </w:r>
    </w:p>
    <w:p w:rsidR="00F93BBA" w:rsidRPr="0022777C" w:rsidRDefault="00F93BBA" w:rsidP="003C3D5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Система стимулирования успешности и личностного роста:</w:t>
      </w:r>
    </w:p>
    <w:p w:rsidR="00F93BBA" w:rsidRPr="0022777C" w:rsidRDefault="00F93BBA" w:rsidP="003C3D5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 лагере существует денежная система – «Ромашка». За успешную работу ребята получают эти награды. Каждый житель города ежедневно может получать награды за активное участие в жизни солнечного города (в конкурсах и массовых делах).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Награды имеют разные цвета: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белый</w:t>
      </w:r>
      <w:r w:rsidRPr="0022777C">
        <w:rPr>
          <w:rFonts w:ascii="Times New Roman" w:hAnsi="Times New Roman" w:cs="Times New Roman"/>
          <w:sz w:val="28"/>
          <w:szCs w:val="28"/>
        </w:rPr>
        <w:t xml:space="preserve"> - за активную работу на Зелёной Планете.;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розовый</w:t>
      </w:r>
      <w:r w:rsidRPr="0022777C">
        <w:rPr>
          <w:rFonts w:ascii="Times New Roman" w:hAnsi="Times New Roman" w:cs="Times New Roman"/>
          <w:sz w:val="28"/>
          <w:szCs w:val="28"/>
        </w:rPr>
        <w:t xml:space="preserve"> - за индивидуальное первенство на больших и малых КТД;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 xml:space="preserve">желтый </w:t>
      </w:r>
      <w:r w:rsidRPr="0022777C">
        <w:rPr>
          <w:rFonts w:ascii="Times New Roman" w:hAnsi="Times New Roman" w:cs="Times New Roman"/>
          <w:sz w:val="28"/>
          <w:szCs w:val="28"/>
        </w:rPr>
        <w:t>- за хорошие заметки для Зелёной газеты;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синий</w:t>
      </w:r>
      <w:r w:rsidRPr="0022777C">
        <w:rPr>
          <w:rFonts w:ascii="Times New Roman" w:hAnsi="Times New Roman" w:cs="Times New Roman"/>
          <w:sz w:val="28"/>
          <w:szCs w:val="28"/>
        </w:rPr>
        <w:t xml:space="preserve"> - за успешное выполнение заданий на конкурсах;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зеленые</w:t>
      </w:r>
      <w:r w:rsidRPr="0022777C">
        <w:rPr>
          <w:rFonts w:ascii="Times New Roman" w:hAnsi="Times New Roman" w:cs="Times New Roman"/>
          <w:sz w:val="28"/>
          <w:szCs w:val="28"/>
        </w:rPr>
        <w:t xml:space="preserve"> - (индивидуально) за активное участие в делах планеты.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Каждый житель планеты в последний день лагеря получает звание по номинациям и подарок – сюрприз. 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Законы в лагере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точного времени;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территории (территориальное ограничение, бережливость, хозяйственность).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охраны природы.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поднятой руки.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здорового образа жизни.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«рука об руку» (всё делать вместе, сообща).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уважения личности человека, чужого труда, чужого мнения.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Закон свободы слова.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Права воспитанников.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Право уважения личности.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Право творческого созидания.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Право познания.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Право свободы выбора деятельности.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Право свободного общения.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Право на информацию.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Право на инициативу.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Право быть счастливым.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Право на ошибку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 Солнечном городе есть своя легенда, свой герб и гимн. Кроме того в городе есть свой отрядный уголок, в котором помещены: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Герб Зелёной планеты;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– Гимн Зелёной планеты;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– Достижения жителей планеты;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Поздравления;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Численность населения (список отряда).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 «Зелёной планеты»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Рассвет лишь забрезжит,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 солнце над нами встает,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Вновь день начинается, 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Что же он нам принесет.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Наша Зелёная планета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Наполнена  дыханьем добра.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Пусть света и веры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Над нами светит звезда.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Припев:</w:t>
      </w:r>
      <w:r w:rsidRPr="0022777C">
        <w:rPr>
          <w:rFonts w:ascii="Times New Roman" w:hAnsi="Times New Roman" w:cs="Times New Roman"/>
          <w:sz w:val="28"/>
          <w:szCs w:val="28"/>
        </w:rPr>
        <w:t xml:space="preserve"> И мы на Планету приглашаем друзей,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Пусть светит солнце ярко-ярко для всех,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Пусть принесет оно удачу и успех, 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Пусть слышен всюду будет детский смех.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Наша  любимая Планета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Мы будем беречь её и хранить.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Ведь счастья и дружбы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Навеки связала нас нить.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Пусть жизнь наша будет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Огромной и полной всегда.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Нашу Планету  запомним 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И в сердце оставим тогда.</w:t>
      </w:r>
    </w:p>
    <w:p w:rsidR="00F93BBA" w:rsidRPr="008B013C" w:rsidRDefault="00F93BBA" w:rsidP="003C3D5D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8B013C">
        <w:rPr>
          <w:rFonts w:ascii="Times New Roman" w:hAnsi="Times New Roman" w:cs="Times New Roman"/>
          <w:b/>
          <w:bCs/>
          <w:sz w:val="32"/>
          <w:szCs w:val="32"/>
        </w:rPr>
        <w:t>Условия реализации программы</w:t>
      </w:r>
    </w:p>
    <w:p w:rsidR="00F93BBA" w:rsidRPr="003C3D5D" w:rsidRDefault="00F93BBA" w:rsidP="003C3D5D">
      <w:pPr>
        <w:pStyle w:val="a4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3C3D5D">
        <w:rPr>
          <w:rFonts w:ascii="Times New Roman" w:hAnsi="Times New Roman" w:cs="Times New Roman"/>
          <w:b/>
          <w:bCs/>
          <w:sz w:val="32"/>
          <w:szCs w:val="32"/>
        </w:rPr>
        <w:t>Методическое обеспечение смены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наличие программы лагеря, плана работы отряда, описание модели игрового сюжета, плана - сетки;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должностные инструкции, приказ об организации лагеря;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воспитателей до начала лагерной смены;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подбор методического материала в соответствии с программой лагеря;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подбор реквизита для проведения дел.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3C3D5D" w:rsidRDefault="003C3D5D" w:rsidP="003C3D5D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3D5D" w:rsidRDefault="003C3D5D" w:rsidP="003C3D5D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3BBA" w:rsidRPr="003C3D5D" w:rsidRDefault="00F93BBA" w:rsidP="003C3D5D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3C3D5D">
        <w:rPr>
          <w:rFonts w:ascii="Times New Roman" w:hAnsi="Times New Roman" w:cs="Times New Roman"/>
          <w:b/>
          <w:bCs/>
          <w:sz w:val="32"/>
          <w:szCs w:val="32"/>
        </w:rPr>
        <w:t>Критерии эффективности программы</w:t>
      </w:r>
    </w:p>
    <w:p w:rsidR="00F93BBA" w:rsidRPr="0022777C" w:rsidRDefault="00F93BBA" w:rsidP="003C3D5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Для того чтобы программа заработала, нужно создать такие условия, чтобы каждый участник процесса (взрослые и дети) нашёл своё место, с удовольствием </w:t>
      </w:r>
      <w:r w:rsidRPr="0022777C">
        <w:rPr>
          <w:rFonts w:ascii="Times New Roman" w:hAnsi="Times New Roman" w:cs="Times New Roman"/>
          <w:sz w:val="28"/>
          <w:szCs w:val="28"/>
        </w:rPr>
        <w:lastRenderedPageBreak/>
        <w:t>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F93BBA" w:rsidRPr="0022777C" w:rsidRDefault="00F93BBA" w:rsidP="003C3D5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постановка реальных целей и планирование результата программы</w:t>
      </w:r>
    </w:p>
    <w:p w:rsidR="00F93BBA" w:rsidRPr="0022777C" w:rsidRDefault="00F93BBA" w:rsidP="003C3D5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заинтересованность педагогов в реализации программы</w:t>
      </w:r>
    </w:p>
    <w:p w:rsidR="00F93BBA" w:rsidRPr="0022777C" w:rsidRDefault="00F93BBA" w:rsidP="003C3D5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благоприятный психологический климат в детском и взрослом коллективах</w:t>
      </w:r>
    </w:p>
    <w:p w:rsidR="00F93BBA" w:rsidRPr="0022777C" w:rsidRDefault="00F93BBA" w:rsidP="003C3D5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удовлетворенность детей предложенными разнообразными видами деятельности, формами работы</w:t>
      </w:r>
    </w:p>
    <w:p w:rsidR="00F93BBA" w:rsidRPr="0022777C" w:rsidRDefault="00F93BBA" w:rsidP="003C3D5D">
      <w:pPr>
        <w:pStyle w:val="a4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творческое сотрудничество педагогов и детей</w:t>
      </w:r>
    </w:p>
    <w:p w:rsidR="00F93BBA" w:rsidRPr="0022777C" w:rsidRDefault="00F93BBA" w:rsidP="003C3D5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желание участвовать в работе лагеря на следующий год.</w:t>
      </w:r>
      <w:r w:rsidRPr="00227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3BBA" w:rsidRPr="003C3D5D" w:rsidRDefault="00F93BBA" w:rsidP="003C3D5D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3C3D5D">
        <w:rPr>
          <w:rFonts w:ascii="Times New Roman" w:hAnsi="Times New Roman" w:cs="Times New Roman"/>
          <w:b/>
          <w:bCs/>
          <w:sz w:val="32"/>
          <w:szCs w:val="32"/>
        </w:rPr>
        <w:t>Педагогическая диагностика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 xml:space="preserve">Дети приходят в лагерь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</w:p>
    <w:p w:rsidR="00F93BBA" w:rsidRPr="0022777C" w:rsidRDefault="00F93BBA" w:rsidP="003C3D5D">
      <w:pPr>
        <w:ind w:left="-284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</w:t>
      </w:r>
    </w:p>
    <w:p w:rsidR="003C3D5D" w:rsidRDefault="003C3D5D" w:rsidP="003C3D5D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3D5D" w:rsidRDefault="003C3D5D" w:rsidP="003C3D5D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3D5D" w:rsidRDefault="003C3D5D" w:rsidP="003C3D5D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3D5D" w:rsidRDefault="003C3D5D" w:rsidP="003C3D5D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3BBA" w:rsidRPr="003C3D5D" w:rsidRDefault="00F93BBA" w:rsidP="003C3D5D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C3D5D">
        <w:rPr>
          <w:rFonts w:ascii="Times New Roman" w:hAnsi="Times New Roman" w:cs="Times New Roman"/>
          <w:b/>
          <w:bCs/>
          <w:sz w:val="32"/>
          <w:szCs w:val="32"/>
        </w:rPr>
        <w:t>Мониторинговая деятельность.</w:t>
      </w:r>
    </w:p>
    <w:p w:rsidR="00F93BBA" w:rsidRPr="003C3D5D" w:rsidRDefault="00F93BBA" w:rsidP="00152C72">
      <w:pPr>
        <w:rPr>
          <w:rFonts w:ascii="Times New Roman" w:hAnsi="Times New Roman" w:cs="Times New Roman"/>
          <w:bCs/>
          <w:sz w:val="28"/>
          <w:szCs w:val="28"/>
        </w:rPr>
      </w:pPr>
    </w:p>
    <w:p w:rsidR="00F93BBA" w:rsidRPr="003C3D5D" w:rsidRDefault="00F93BBA" w:rsidP="003C3D5D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D5D">
        <w:rPr>
          <w:rFonts w:ascii="Times New Roman" w:hAnsi="Times New Roman" w:cs="Times New Roman"/>
          <w:b/>
          <w:sz w:val="32"/>
          <w:szCs w:val="32"/>
        </w:rPr>
        <w:lastRenderedPageBreak/>
        <w:t>СИСТЕМА САМОУПРАВЛЕНИЯ</w:t>
      </w:r>
    </w:p>
    <w:p w:rsidR="00F93BBA" w:rsidRPr="003C3D5D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3C3D5D">
        <w:rPr>
          <w:rFonts w:ascii="Times New Roman" w:hAnsi="Times New Roman" w:cs="Times New Roman"/>
          <w:bCs/>
          <w:sz w:val="28"/>
          <w:szCs w:val="28"/>
        </w:rPr>
        <w:t>СОВЕТ КОМАНДИРОВ</w:t>
      </w:r>
    </w:p>
    <w:p w:rsidR="00F93BBA" w:rsidRPr="003C3D5D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3C3D5D">
        <w:rPr>
          <w:rFonts w:ascii="Times New Roman" w:hAnsi="Times New Roman" w:cs="Times New Roman"/>
          <w:bCs/>
          <w:sz w:val="28"/>
          <w:szCs w:val="28"/>
        </w:rPr>
        <w:t>СОВЕТ ЗДОРОВЬЯ</w:t>
      </w:r>
    </w:p>
    <w:p w:rsidR="00F93BBA" w:rsidRPr="003C3D5D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3C3D5D">
        <w:rPr>
          <w:rFonts w:ascii="Times New Roman" w:hAnsi="Times New Roman" w:cs="Times New Roman"/>
          <w:bCs/>
          <w:sz w:val="28"/>
          <w:szCs w:val="28"/>
        </w:rPr>
        <w:t xml:space="preserve">ЭКСПЕРТНЫЙ СОВЕТ </w:t>
      </w:r>
    </w:p>
    <w:p w:rsidR="00F93BBA" w:rsidRPr="003C3D5D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3C3D5D">
        <w:rPr>
          <w:rFonts w:ascii="Times New Roman" w:hAnsi="Times New Roman" w:cs="Times New Roman"/>
          <w:bCs/>
          <w:sz w:val="28"/>
          <w:szCs w:val="28"/>
        </w:rPr>
        <w:t>ПРЕСС-ЦЕНТР</w:t>
      </w:r>
    </w:p>
    <w:p w:rsidR="00F93BBA" w:rsidRPr="003C3D5D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3C3D5D">
        <w:rPr>
          <w:rFonts w:ascii="Times New Roman" w:hAnsi="Times New Roman" w:cs="Times New Roman"/>
          <w:bCs/>
          <w:sz w:val="28"/>
          <w:szCs w:val="28"/>
        </w:rPr>
        <w:t>СОВЕТ ТРУДА</w:t>
      </w:r>
    </w:p>
    <w:p w:rsidR="00F93BBA" w:rsidRPr="0022777C" w:rsidRDefault="00F93BBA" w:rsidP="00152C72">
      <w:pPr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  <w:u w:val="single"/>
        </w:rPr>
        <w:t>Совет командиров</w:t>
      </w:r>
      <w:r w:rsidRPr="0022777C">
        <w:rPr>
          <w:rFonts w:ascii="Times New Roman" w:hAnsi="Times New Roman" w:cs="Times New Roman"/>
          <w:sz w:val="28"/>
          <w:szCs w:val="28"/>
        </w:rPr>
        <w:t xml:space="preserve"> ( собирается один раз в день) участвует в организации тематических дней, принимает решения о корректировке программы, выборах экспертного совета.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  <w:u w:val="single"/>
        </w:rPr>
        <w:t xml:space="preserve">Пресс- центр </w:t>
      </w:r>
      <w:r w:rsidRPr="0022777C">
        <w:rPr>
          <w:rFonts w:ascii="Times New Roman" w:hAnsi="Times New Roman" w:cs="Times New Roman"/>
          <w:sz w:val="28"/>
          <w:szCs w:val="28"/>
        </w:rPr>
        <w:t>отвечает за информационное обеспечение, сбор информации о смене, оформляет стенд, выпускает газету, работает с внешними информационными службами и отделами.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  <w:u w:val="single"/>
        </w:rPr>
        <w:t>Совет труда</w:t>
      </w:r>
      <w:r w:rsidRPr="0022777C">
        <w:rPr>
          <w:rFonts w:ascii="Times New Roman" w:hAnsi="Times New Roman" w:cs="Times New Roman"/>
          <w:sz w:val="28"/>
          <w:szCs w:val="28"/>
        </w:rPr>
        <w:t xml:space="preserve"> координирует трудовую деятельность, следит за чистотой и порядком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Совет здоровья информирует о здоровом образе жизни, способах и приемах сохранения здоровья ,проводит  диагностики оздоровительной работы, организует спортивные соревнования, утренние зарядки.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  <w:u w:val="single"/>
        </w:rPr>
        <w:t>Экспертный совет</w:t>
      </w:r>
      <w:r w:rsidRPr="0022777C">
        <w:rPr>
          <w:rFonts w:ascii="Times New Roman" w:hAnsi="Times New Roman" w:cs="Times New Roman"/>
          <w:sz w:val="28"/>
          <w:szCs w:val="28"/>
        </w:rPr>
        <w:t xml:space="preserve"> организует, тематические дни и оценивает реализацию проектов. Следит за системой стимулирования и отражением результатов на стенде.</w:t>
      </w:r>
    </w:p>
    <w:p w:rsidR="00F93BBA" w:rsidRPr="003C3D5D" w:rsidRDefault="003C3D5D" w:rsidP="003C3D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3C3D5D">
        <w:rPr>
          <w:rFonts w:ascii="Times New Roman" w:hAnsi="Times New Roman" w:cs="Times New Roman"/>
          <w:b/>
          <w:bCs/>
          <w:sz w:val="32"/>
          <w:szCs w:val="32"/>
        </w:rPr>
        <w:t>лан работы с родителями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Работа с родителями проходит в течение всей лагерной смены и включает в себя:</w:t>
      </w:r>
    </w:p>
    <w:p w:rsidR="00F93BBA" w:rsidRPr="0022777C" w:rsidRDefault="00F93BBA" w:rsidP="00152C72">
      <w:pPr>
        <w:numPr>
          <w:ilvl w:val="0"/>
          <w:numId w:val="2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Встречи с начальником лагеря, воспитателями,</w:t>
      </w:r>
    </w:p>
    <w:p w:rsidR="00F93BBA" w:rsidRPr="0022777C" w:rsidRDefault="00F93BBA" w:rsidP="00152C72">
      <w:pPr>
        <w:numPr>
          <w:ilvl w:val="0"/>
          <w:numId w:val="2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Участие в мероприятиях,</w:t>
      </w:r>
    </w:p>
    <w:p w:rsidR="00F93BBA" w:rsidRPr="0022777C" w:rsidRDefault="00F93BBA" w:rsidP="00152C72">
      <w:pPr>
        <w:numPr>
          <w:ilvl w:val="0"/>
          <w:numId w:val="2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Оказание помощи для укрепления материально- технической базы.</w:t>
      </w:r>
    </w:p>
    <w:p w:rsidR="00F93BBA" w:rsidRPr="003C3D5D" w:rsidRDefault="003C3D5D" w:rsidP="003C3D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3C3D5D">
        <w:rPr>
          <w:rFonts w:ascii="Times New Roman" w:hAnsi="Times New Roman" w:cs="Times New Roman"/>
          <w:b/>
          <w:bCs/>
          <w:sz w:val="32"/>
          <w:szCs w:val="32"/>
        </w:rPr>
        <w:t>ндивидуальная работа с детьми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Воспитательный процесс проходит на протяжении всей смены и включает в себя: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t>- Беседы по правилам движения, культуре общения, правилам поведения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sz w:val="28"/>
          <w:szCs w:val="28"/>
        </w:rPr>
        <w:lastRenderedPageBreak/>
        <w:t>- Беседы по профилактике негативных ситуаций, противопожарной безопасности в помещении.</w:t>
      </w:r>
    </w:p>
    <w:p w:rsidR="00F93BBA" w:rsidRPr="003C3D5D" w:rsidRDefault="003C3D5D" w:rsidP="003C3D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3C3D5D">
        <w:rPr>
          <w:rFonts w:ascii="Times New Roman" w:hAnsi="Times New Roman" w:cs="Times New Roman"/>
          <w:b/>
          <w:bCs/>
          <w:sz w:val="32"/>
          <w:szCs w:val="32"/>
        </w:rPr>
        <w:t>оординационно-педагогический компонент в работе по программе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ЛАГЕРЯ – магистр 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Школьный библиотекарь</w:t>
      </w:r>
    </w:p>
    <w:p w:rsidR="00F93BBA" w:rsidRPr="0022777C" w:rsidRDefault="00F93BBA" w:rsidP="00152C72">
      <w:pPr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Учитель физкультуры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Министры культуры -воспитатели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Представители ГИБДД, участковой больницы</w:t>
      </w:r>
    </w:p>
    <w:p w:rsidR="00F93BBA" w:rsidRPr="0022777C" w:rsidRDefault="00F93BBA" w:rsidP="00152C72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22777C">
        <w:rPr>
          <w:rFonts w:ascii="Times New Roman" w:hAnsi="Times New Roman" w:cs="Times New Roman"/>
          <w:b/>
          <w:bCs/>
          <w:sz w:val="28"/>
          <w:szCs w:val="28"/>
        </w:rPr>
        <w:t>Родители воспитанников</w:t>
      </w:r>
    </w:p>
    <w:p w:rsidR="003C3D5D" w:rsidRDefault="003C3D5D" w:rsidP="003C3D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D5D" w:rsidRDefault="003C3D5D" w:rsidP="003C3D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BBA" w:rsidRPr="0022777C" w:rsidRDefault="00F93BBA" w:rsidP="00152C72">
      <w:pPr>
        <w:ind w:left="142" w:right="715"/>
        <w:jc w:val="center"/>
        <w:rPr>
          <w:rFonts w:ascii="Times New Roman" w:hAnsi="Times New Roman" w:cs="Times New Roman"/>
          <w:sz w:val="28"/>
          <w:szCs w:val="28"/>
        </w:rPr>
      </w:pPr>
    </w:p>
    <w:p w:rsidR="00CC3068" w:rsidRDefault="00CC3068"/>
    <w:sectPr w:rsidR="00CC3068" w:rsidSect="00637847">
      <w:type w:val="continuous"/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99" w:rsidRDefault="008D6699" w:rsidP="0041280A">
      <w:pPr>
        <w:spacing w:after="0" w:line="240" w:lineRule="auto"/>
      </w:pPr>
      <w:r>
        <w:separator/>
      </w:r>
    </w:p>
  </w:endnote>
  <w:endnote w:type="continuationSeparator" w:id="1">
    <w:p w:rsidR="008D6699" w:rsidRDefault="008D6699" w:rsidP="0041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B" w:rsidRDefault="005556CB">
    <w:pPr>
      <w:pStyle w:val="a8"/>
      <w:jc w:val="center"/>
    </w:pPr>
  </w:p>
  <w:p w:rsidR="005556CB" w:rsidRDefault="005556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99" w:rsidRDefault="008D6699" w:rsidP="0041280A">
      <w:pPr>
        <w:spacing w:after="0" w:line="240" w:lineRule="auto"/>
      </w:pPr>
      <w:r>
        <w:separator/>
      </w:r>
    </w:p>
  </w:footnote>
  <w:footnote w:type="continuationSeparator" w:id="1">
    <w:p w:rsidR="008D6699" w:rsidRDefault="008D6699" w:rsidP="0041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01"/>
    <w:multiLevelType w:val="hybridMultilevel"/>
    <w:tmpl w:val="0212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7F9"/>
    <w:multiLevelType w:val="multilevel"/>
    <w:tmpl w:val="71D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25C3"/>
    <w:multiLevelType w:val="multilevel"/>
    <w:tmpl w:val="D86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938F6"/>
    <w:multiLevelType w:val="hybridMultilevel"/>
    <w:tmpl w:val="02DADD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8230E1"/>
    <w:multiLevelType w:val="multilevel"/>
    <w:tmpl w:val="AAE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D4430"/>
    <w:multiLevelType w:val="hybridMultilevel"/>
    <w:tmpl w:val="6366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80FF7"/>
    <w:multiLevelType w:val="multilevel"/>
    <w:tmpl w:val="54C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255B2"/>
    <w:multiLevelType w:val="hybridMultilevel"/>
    <w:tmpl w:val="B2F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7ED"/>
    <w:multiLevelType w:val="hybridMultilevel"/>
    <w:tmpl w:val="83CEE2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1206B1"/>
    <w:multiLevelType w:val="hybridMultilevel"/>
    <w:tmpl w:val="79D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AB1"/>
    <w:multiLevelType w:val="multilevel"/>
    <w:tmpl w:val="A6E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64970"/>
    <w:multiLevelType w:val="hybridMultilevel"/>
    <w:tmpl w:val="3424C4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3542"/>
    <w:multiLevelType w:val="multilevel"/>
    <w:tmpl w:val="A36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50872"/>
    <w:multiLevelType w:val="multilevel"/>
    <w:tmpl w:val="FBB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409D8"/>
    <w:multiLevelType w:val="hybridMultilevel"/>
    <w:tmpl w:val="B7DA9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54EF6"/>
    <w:multiLevelType w:val="multilevel"/>
    <w:tmpl w:val="D7EE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859BD"/>
    <w:multiLevelType w:val="multilevel"/>
    <w:tmpl w:val="CA0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743FE"/>
    <w:multiLevelType w:val="multilevel"/>
    <w:tmpl w:val="463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01A5D"/>
    <w:multiLevelType w:val="multilevel"/>
    <w:tmpl w:val="55D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A26372"/>
    <w:multiLevelType w:val="hybridMultilevel"/>
    <w:tmpl w:val="9A542E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38ED10D7"/>
    <w:multiLevelType w:val="multilevel"/>
    <w:tmpl w:val="6CD8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167984"/>
    <w:multiLevelType w:val="multilevel"/>
    <w:tmpl w:val="43E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D213EA"/>
    <w:multiLevelType w:val="multilevel"/>
    <w:tmpl w:val="7B2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442F29"/>
    <w:multiLevelType w:val="multilevel"/>
    <w:tmpl w:val="C5A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E0EBB"/>
    <w:multiLevelType w:val="multilevel"/>
    <w:tmpl w:val="7B2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C477B"/>
    <w:multiLevelType w:val="multilevel"/>
    <w:tmpl w:val="E8A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A1630"/>
    <w:multiLevelType w:val="hybridMultilevel"/>
    <w:tmpl w:val="DDD8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2014"/>
    <w:multiLevelType w:val="hybridMultilevel"/>
    <w:tmpl w:val="7F9AD1E2"/>
    <w:lvl w:ilvl="0" w:tplc="5900E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83210"/>
    <w:multiLevelType w:val="hybridMultilevel"/>
    <w:tmpl w:val="7A662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52CEC"/>
    <w:multiLevelType w:val="multilevel"/>
    <w:tmpl w:val="8C5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77041"/>
    <w:multiLevelType w:val="hybridMultilevel"/>
    <w:tmpl w:val="7C86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25CBC"/>
    <w:multiLevelType w:val="hybridMultilevel"/>
    <w:tmpl w:val="EA2887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8B819B3"/>
    <w:multiLevelType w:val="multilevel"/>
    <w:tmpl w:val="2AD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74D84"/>
    <w:multiLevelType w:val="multilevel"/>
    <w:tmpl w:val="E77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2662F"/>
    <w:multiLevelType w:val="hybridMultilevel"/>
    <w:tmpl w:val="C046E0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9A74C32"/>
    <w:multiLevelType w:val="hybridMultilevel"/>
    <w:tmpl w:val="30D82906"/>
    <w:lvl w:ilvl="0" w:tplc="480A1BF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/>
        <w:color w:val="E36C0A"/>
      </w:rPr>
    </w:lvl>
    <w:lvl w:ilvl="1" w:tplc="177AEC2A">
      <w:start w:val="1"/>
      <w:numFmt w:val="decimal"/>
      <w:lvlText w:val="%2."/>
      <w:lvlJc w:val="left"/>
      <w:pPr>
        <w:ind w:left="928" w:hanging="36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A130D"/>
    <w:multiLevelType w:val="hybridMultilevel"/>
    <w:tmpl w:val="0A98C7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2"/>
  </w:num>
  <w:num w:numId="3">
    <w:abstractNumId w:val="6"/>
  </w:num>
  <w:num w:numId="4">
    <w:abstractNumId w:val="14"/>
  </w:num>
  <w:num w:numId="5">
    <w:abstractNumId w:val="24"/>
  </w:num>
  <w:num w:numId="6">
    <w:abstractNumId w:val="22"/>
  </w:num>
  <w:num w:numId="7">
    <w:abstractNumId w:val="37"/>
  </w:num>
  <w:num w:numId="8">
    <w:abstractNumId w:val="12"/>
  </w:num>
  <w:num w:numId="9">
    <w:abstractNumId w:val="18"/>
  </w:num>
  <w:num w:numId="10">
    <w:abstractNumId w:val="26"/>
  </w:num>
  <w:num w:numId="11">
    <w:abstractNumId w:val="1"/>
  </w:num>
  <w:num w:numId="12">
    <w:abstractNumId w:val="0"/>
  </w:num>
  <w:num w:numId="13">
    <w:abstractNumId w:val="19"/>
  </w:num>
  <w:num w:numId="14">
    <w:abstractNumId w:val="10"/>
  </w:num>
  <w:num w:numId="15">
    <w:abstractNumId w:val="36"/>
  </w:num>
  <w:num w:numId="16">
    <w:abstractNumId w:val="27"/>
  </w:num>
  <w:num w:numId="17">
    <w:abstractNumId w:val="20"/>
  </w:num>
  <w:num w:numId="18">
    <w:abstractNumId w:val="23"/>
  </w:num>
  <w:num w:numId="19">
    <w:abstractNumId w:val="4"/>
  </w:num>
  <w:num w:numId="20">
    <w:abstractNumId w:val="17"/>
  </w:num>
  <w:num w:numId="21">
    <w:abstractNumId w:val="13"/>
  </w:num>
  <w:num w:numId="22">
    <w:abstractNumId w:val="16"/>
  </w:num>
  <w:num w:numId="23">
    <w:abstractNumId w:val="39"/>
  </w:num>
  <w:num w:numId="24">
    <w:abstractNumId w:val="28"/>
  </w:num>
  <w:num w:numId="25">
    <w:abstractNumId w:val="25"/>
  </w:num>
  <w:num w:numId="26">
    <w:abstractNumId w:val="32"/>
  </w:num>
  <w:num w:numId="27">
    <w:abstractNumId w:val="35"/>
  </w:num>
  <w:num w:numId="28">
    <w:abstractNumId w:val="3"/>
  </w:num>
  <w:num w:numId="29">
    <w:abstractNumId w:val="11"/>
  </w:num>
  <w:num w:numId="30">
    <w:abstractNumId w:val="7"/>
  </w:num>
  <w:num w:numId="31">
    <w:abstractNumId w:val="5"/>
  </w:num>
  <w:num w:numId="32">
    <w:abstractNumId w:val="38"/>
  </w:num>
  <w:num w:numId="33">
    <w:abstractNumId w:val="40"/>
  </w:num>
  <w:num w:numId="34">
    <w:abstractNumId w:val="9"/>
  </w:num>
  <w:num w:numId="35">
    <w:abstractNumId w:val="33"/>
  </w:num>
  <w:num w:numId="36">
    <w:abstractNumId w:val="31"/>
  </w:num>
  <w:num w:numId="37">
    <w:abstractNumId w:val="15"/>
  </w:num>
  <w:num w:numId="38">
    <w:abstractNumId w:val="8"/>
  </w:num>
  <w:num w:numId="39">
    <w:abstractNumId w:val="34"/>
  </w:num>
  <w:num w:numId="40">
    <w:abstractNumId w:val="2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BBA"/>
    <w:rsid w:val="00025923"/>
    <w:rsid w:val="000539AB"/>
    <w:rsid w:val="0006599B"/>
    <w:rsid w:val="00121D45"/>
    <w:rsid w:val="001508B3"/>
    <w:rsid w:val="00152345"/>
    <w:rsid w:val="00152C72"/>
    <w:rsid w:val="0016030F"/>
    <w:rsid w:val="00170293"/>
    <w:rsid w:val="001D20EA"/>
    <w:rsid w:val="001E25D4"/>
    <w:rsid w:val="001F682B"/>
    <w:rsid w:val="00333784"/>
    <w:rsid w:val="003C3D5D"/>
    <w:rsid w:val="003E23B1"/>
    <w:rsid w:val="003F6E3E"/>
    <w:rsid w:val="0041280A"/>
    <w:rsid w:val="00442FE5"/>
    <w:rsid w:val="00481387"/>
    <w:rsid w:val="0048336C"/>
    <w:rsid w:val="004D3591"/>
    <w:rsid w:val="005260E9"/>
    <w:rsid w:val="0052796B"/>
    <w:rsid w:val="005556CB"/>
    <w:rsid w:val="005C0FA0"/>
    <w:rsid w:val="005C1B24"/>
    <w:rsid w:val="005D26D9"/>
    <w:rsid w:val="005F38D8"/>
    <w:rsid w:val="006177DE"/>
    <w:rsid w:val="00637847"/>
    <w:rsid w:val="006E474D"/>
    <w:rsid w:val="0076395C"/>
    <w:rsid w:val="007F21A0"/>
    <w:rsid w:val="0081697C"/>
    <w:rsid w:val="00863EDE"/>
    <w:rsid w:val="00864AC3"/>
    <w:rsid w:val="00880443"/>
    <w:rsid w:val="008B013C"/>
    <w:rsid w:val="008D6699"/>
    <w:rsid w:val="00916EEE"/>
    <w:rsid w:val="009C406C"/>
    <w:rsid w:val="009D32AD"/>
    <w:rsid w:val="00A00F53"/>
    <w:rsid w:val="00A22798"/>
    <w:rsid w:val="00A82E98"/>
    <w:rsid w:val="00AC5A18"/>
    <w:rsid w:val="00B07D92"/>
    <w:rsid w:val="00B804A1"/>
    <w:rsid w:val="00B9603E"/>
    <w:rsid w:val="00BB2649"/>
    <w:rsid w:val="00C00020"/>
    <w:rsid w:val="00C37D7F"/>
    <w:rsid w:val="00C56D7E"/>
    <w:rsid w:val="00C75B1D"/>
    <w:rsid w:val="00C86DEE"/>
    <w:rsid w:val="00CC3068"/>
    <w:rsid w:val="00D46D9A"/>
    <w:rsid w:val="00EC79B2"/>
    <w:rsid w:val="00F239FF"/>
    <w:rsid w:val="00F353F8"/>
    <w:rsid w:val="00F65E38"/>
    <w:rsid w:val="00F8149B"/>
    <w:rsid w:val="00F93BBA"/>
    <w:rsid w:val="00F9551C"/>
    <w:rsid w:val="00FB2847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BBA"/>
    <w:pPr>
      <w:ind w:left="720"/>
      <w:contextualSpacing/>
    </w:pPr>
  </w:style>
  <w:style w:type="paragraph" w:customStyle="1" w:styleId="Default">
    <w:name w:val="Default"/>
    <w:rsid w:val="00F93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9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BBA"/>
  </w:style>
  <w:style w:type="paragraph" w:styleId="a8">
    <w:name w:val="footer"/>
    <w:basedOn w:val="a"/>
    <w:link w:val="a9"/>
    <w:uiPriority w:val="99"/>
    <w:unhideWhenUsed/>
    <w:rsid w:val="00F9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BBA"/>
  </w:style>
  <w:style w:type="paragraph" w:styleId="aa">
    <w:name w:val="No Spacing"/>
    <w:link w:val="ab"/>
    <w:uiPriority w:val="1"/>
    <w:qFormat/>
    <w:rsid w:val="00F65E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37D7F"/>
  </w:style>
  <w:style w:type="paragraph" w:styleId="ac">
    <w:name w:val="Normal (Web)"/>
    <w:basedOn w:val="a"/>
    <w:uiPriority w:val="99"/>
    <w:unhideWhenUsed/>
    <w:rsid w:val="0086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AC3"/>
  </w:style>
  <w:style w:type="character" w:styleId="ad">
    <w:name w:val="Emphasis"/>
    <w:basedOn w:val="a0"/>
    <w:uiPriority w:val="20"/>
    <w:qFormat/>
    <w:rsid w:val="00864AC3"/>
    <w:rPr>
      <w:i/>
      <w:iCs/>
    </w:rPr>
  </w:style>
  <w:style w:type="character" w:customStyle="1" w:styleId="apple-style-span">
    <w:name w:val="apple-style-span"/>
    <w:basedOn w:val="a0"/>
    <w:rsid w:val="00442FE5"/>
  </w:style>
  <w:style w:type="character" w:customStyle="1" w:styleId="0pt">
    <w:name w:val="Основной текст + Полужирный;Интервал 0 pt"/>
    <w:basedOn w:val="a0"/>
    <w:rsid w:val="00442FE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Standard">
    <w:name w:val="Standard"/>
    <w:rsid w:val="001702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02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trov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A8C2-471C-4CC1-8188-9FFA2D0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Гость</cp:lastModifiedBy>
  <cp:revision>12</cp:revision>
  <dcterms:created xsi:type="dcterms:W3CDTF">2016-05-15T14:00:00Z</dcterms:created>
  <dcterms:modified xsi:type="dcterms:W3CDTF">2016-06-14T05:06:00Z</dcterms:modified>
</cp:coreProperties>
</file>